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9" w:rsidRPr="006518D3" w:rsidRDefault="00C97DC9" w:rsidP="00C97DC9">
      <w:pPr>
        <w:pStyle w:val="Default"/>
        <w:rPr>
          <w:rFonts w:ascii="Ecofont Vera Sans" w:hAnsi="Ecofont Vera Sans"/>
          <w:sz w:val="18"/>
        </w:rPr>
      </w:pPr>
      <w:r>
        <w:rPr>
          <w:rFonts w:ascii="Ecofont Vera Sans" w:hAnsi="Ecofont Vera Sans"/>
          <w:noProof/>
          <w:sz w:val="18"/>
          <w:lang w:eastAsia="pt-BR"/>
        </w:rPr>
        <w:drawing>
          <wp:inline distT="0" distB="0" distL="0" distR="0">
            <wp:extent cx="1217930" cy="719455"/>
            <wp:effectExtent l="0" t="0" r="1270" b="4445"/>
            <wp:docPr id="4" name="Imagem 4" descr="Logo AN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8D3">
        <w:rPr>
          <w:rFonts w:ascii="Ecofont Vera Sans" w:hAnsi="Ecofont Vera Sans"/>
          <w:sz w:val="18"/>
        </w:rPr>
        <w:t xml:space="preserve">                                                                                 </w:t>
      </w:r>
      <w:r>
        <w:rPr>
          <w:rFonts w:ascii="Ecofont Vera Sans" w:hAnsi="Ecofont Vera Sans"/>
          <w:sz w:val="18"/>
        </w:rPr>
        <w:t xml:space="preserve">        </w:t>
      </w:r>
      <w:r w:rsidRPr="006518D3">
        <w:rPr>
          <w:rFonts w:ascii="Ecofont Vera Sans" w:hAnsi="Ecofont Vera Sans"/>
          <w:sz w:val="18"/>
          <w:highlight w:val="lightGray"/>
        </w:rPr>
        <w:t>LOGOTIPO</w:t>
      </w:r>
      <w:r>
        <w:rPr>
          <w:rFonts w:ascii="Ecofont Vera Sans" w:hAnsi="Ecofont Vera Sans"/>
          <w:sz w:val="18"/>
          <w:highlight w:val="lightGray"/>
        </w:rPr>
        <w:t xml:space="preserve"> C</w:t>
      </w:r>
      <w:r w:rsidRPr="006518D3">
        <w:rPr>
          <w:rFonts w:ascii="Ecofont Vera Sans" w:hAnsi="Ecofont Vera Sans"/>
          <w:sz w:val="18"/>
          <w:highlight w:val="lightGray"/>
        </w:rPr>
        <w:t>ONCESSIONÁRIA</w:t>
      </w:r>
    </w:p>
    <w:p w:rsidR="00C97DC9" w:rsidRPr="006518D3" w:rsidRDefault="00C97DC9" w:rsidP="00C97DC9">
      <w:pPr>
        <w:pStyle w:val="Default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tabs>
          <w:tab w:val="left" w:pos="284"/>
        </w:tabs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  <w:proofErr w:type="gramStart"/>
      <w:r w:rsidRPr="006518D3">
        <w:rPr>
          <w:rFonts w:ascii="Ecofont Vera Sans" w:hAnsi="Ecofont Vera Sans" w:cs="Times New Roman"/>
          <w:b/>
          <w:sz w:val="36"/>
          <w:szCs w:val="36"/>
        </w:rPr>
        <w:t xml:space="preserve">CONCESSIONÁRIA  </w:t>
      </w:r>
      <w:r w:rsidRPr="002B61B9">
        <w:rPr>
          <w:rFonts w:ascii="Ecofont Vera Sans" w:hAnsi="Ecofont Vera Sans" w:cs="Times New Roman"/>
          <w:b/>
          <w:sz w:val="36"/>
          <w:szCs w:val="36"/>
          <w:highlight w:val="lightGray"/>
        </w:rPr>
        <w:t>X</w:t>
      </w:r>
      <w:proofErr w:type="gramEnd"/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 w:cs="Times New Roman"/>
          <w:sz w:val="40"/>
          <w:szCs w:val="40"/>
        </w:rPr>
      </w:pPr>
    </w:p>
    <w:p w:rsidR="00C97DC9" w:rsidRPr="006518D3" w:rsidRDefault="00C97DC9" w:rsidP="00C97DC9">
      <w:pPr>
        <w:pStyle w:val="Default"/>
        <w:spacing w:line="360" w:lineRule="auto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RODOVIA </w:t>
      </w:r>
      <w:r w:rsidRPr="006518D3">
        <w:rPr>
          <w:rFonts w:ascii="Ecofont Vera Sans" w:hAnsi="Ecofont Vera Sans" w:cs="Times New Roman"/>
          <w:b/>
          <w:sz w:val="40"/>
          <w:szCs w:val="40"/>
          <w:highlight w:val="lightGray"/>
        </w:rPr>
        <w:t>BR-XXX/XX</w:t>
      </w:r>
    </w:p>
    <w:p w:rsidR="00C97DC9" w:rsidRPr="006518D3" w:rsidRDefault="00C97DC9" w:rsidP="00C97DC9">
      <w:pPr>
        <w:pStyle w:val="Default"/>
        <w:spacing w:line="360" w:lineRule="auto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  <w:r w:rsidRPr="006518D3">
        <w:rPr>
          <w:rFonts w:ascii="Ecofont Vera Sans" w:hAnsi="Ecofont Vera Sans" w:cs="Times New Roman"/>
          <w:b/>
          <w:sz w:val="36"/>
          <w:szCs w:val="36"/>
        </w:rPr>
        <w:t>TRECHO</w:t>
      </w:r>
      <w:r w:rsidRPr="006518D3">
        <w:rPr>
          <w:rFonts w:ascii="Ecofont Vera Sans" w:hAnsi="Ecofont Vera Sans" w:cs="Times New Roman"/>
          <w:sz w:val="36"/>
          <w:szCs w:val="36"/>
        </w:rPr>
        <w:t xml:space="preserve">: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  <w:bookmarkStart w:id="0" w:name="_GoBack"/>
      <w:bookmarkEnd w:id="0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  <w:r w:rsidRPr="006518D3">
        <w:rPr>
          <w:rFonts w:ascii="Ecofont Vera Sans" w:hAnsi="Ecofont Vera Sans" w:cs="Times New Roman"/>
          <w:b/>
          <w:bCs/>
          <w:sz w:val="40"/>
          <w:szCs w:val="40"/>
        </w:rPr>
        <w:t xml:space="preserve">MONITORAÇÃO DE </w:t>
      </w:r>
      <w:r>
        <w:rPr>
          <w:rFonts w:ascii="Ecofont Vera Sans" w:hAnsi="Ecofont Vera Sans" w:cs="Times New Roman"/>
          <w:b/>
          <w:bCs/>
          <w:sz w:val="40"/>
          <w:szCs w:val="40"/>
        </w:rPr>
        <w:t xml:space="preserve">PAVIMENTO – ANO </w:t>
      </w:r>
      <w:r w:rsidRPr="002B61B9">
        <w:rPr>
          <w:rFonts w:ascii="Ecofont Vera Sans" w:hAnsi="Ecofont Vera Sans" w:cs="Times New Roman"/>
          <w:b/>
          <w:sz w:val="40"/>
          <w:szCs w:val="40"/>
          <w:highlight w:val="lightGray"/>
        </w:rPr>
        <w:t>X</w:t>
      </w:r>
    </w:p>
    <w:p w:rsidR="00C97DC9" w:rsidRPr="002B61B9" w:rsidRDefault="006979E1" w:rsidP="006979E1">
      <w:pPr>
        <w:pStyle w:val="Default"/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  <w:r w:rsidRPr="006979E1">
        <w:rPr>
          <w:rFonts w:ascii="Ecofont Vera Sans" w:hAnsi="Ecofont Vera Sans" w:cs="Times New Roman"/>
          <w:b/>
          <w:sz w:val="36"/>
          <w:szCs w:val="36"/>
        </w:rPr>
        <w:t>Condições Estruturais (</w:t>
      </w:r>
      <w:proofErr w:type="spellStart"/>
      <w:r w:rsidRPr="006979E1">
        <w:rPr>
          <w:rFonts w:ascii="Ecofont Vera Sans" w:hAnsi="Ecofont Vera Sans" w:cs="Times New Roman"/>
          <w:b/>
          <w:sz w:val="36"/>
          <w:szCs w:val="36"/>
        </w:rPr>
        <w:t>Falling</w:t>
      </w:r>
      <w:proofErr w:type="spellEnd"/>
      <w:r w:rsidRPr="006979E1">
        <w:rPr>
          <w:rFonts w:ascii="Ecofont Vera Sans" w:hAnsi="Ecofont Vera Sans" w:cs="Times New Roman"/>
          <w:b/>
          <w:sz w:val="36"/>
          <w:szCs w:val="36"/>
        </w:rPr>
        <w:t xml:space="preserve"> </w:t>
      </w:r>
      <w:proofErr w:type="spellStart"/>
      <w:r w:rsidRPr="006979E1">
        <w:rPr>
          <w:rFonts w:ascii="Ecofont Vera Sans" w:hAnsi="Ecofont Vera Sans" w:cs="Times New Roman"/>
          <w:b/>
          <w:sz w:val="36"/>
          <w:szCs w:val="36"/>
        </w:rPr>
        <w:t>Weight</w:t>
      </w:r>
      <w:proofErr w:type="spellEnd"/>
      <w:r w:rsidRPr="006979E1">
        <w:rPr>
          <w:rFonts w:ascii="Ecofont Vera Sans" w:hAnsi="Ecofont Vera Sans" w:cs="Times New Roman"/>
          <w:b/>
          <w:sz w:val="36"/>
          <w:szCs w:val="36"/>
        </w:rPr>
        <w:t xml:space="preserve"> </w:t>
      </w:r>
      <w:proofErr w:type="spellStart"/>
      <w:r w:rsidRPr="006979E1">
        <w:rPr>
          <w:rFonts w:ascii="Ecofont Vera Sans" w:hAnsi="Ecofont Vera Sans" w:cs="Times New Roman"/>
          <w:b/>
          <w:sz w:val="36"/>
          <w:szCs w:val="36"/>
        </w:rPr>
        <w:t>Deflectometer</w:t>
      </w:r>
      <w:proofErr w:type="spellEnd"/>
      <w:r w:rsidRPr="006979E1">
        <w:rPr>
          <w:rFonts w:ascii="Ecofont Vera Sans" w:hAnsi="Ecofont Vera Sans" w:cs="Times New Roman"/>
          <w:b/>
          <w:sz w:val="36"/>
          <w:szCs w:val="36"/>
        </w:rPr>
        <w:t xml:space="preserve"> – FWD)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  <w:r w:rsidRPr="006518D3">
        <w:rPr>
          <w:rFonts w:ascii="Ecofont Vera Sans" w:hAnsi="Ecofont Vera Sans" w:cs="Times New Roman"/>
          <w:sz w:val="36"/>
          <w:szCs w:val="36"/>
        </w:rPr>
        <w:t xml:space="preserve">Km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xxx+xxx</w:t>
      </w:r>
      <w:proofErr w:type="spellEnd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 xml:space="preserve"> ao Km </w:t>
      </w:r>
      <w:proofErr w:type="spellStart"/>
      <w:r w:rsidRPr="006518D3">
        <w:rPr>
          <w:rFonts w:ascii="Ecofont Vera Sans" w:hAnsi="Ecofont Vera Sans" w:cs="Times New Roman"/>
          <w:sz w:val="36"/>
          <w:szCs w:val="36"/>
          <w:highlight w:val="lightGray"/>
        </w:rPr>
        <w:t>xxx+xxx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color w:val="auto"/>
          <w:sz w:val="36"/>
          <w:szCs w:val="36"/>
        </w:rPr>
      </w:pPr>
      <w:r w:rsidRPr="006518D3">
        <w:rPr>
          <w:rFonts w:ascii="Ecofont Vera Sans" w:hAnsi="Ecofont Vera Sans" w:cs="Times New Roman"/>
          <w:color w:val="auto"/>
          <w:sz w:val="36"/>
          <w:szCs w:val="36"/>
        </w:rPr>
        <w:t xml:space="preserve">Trecho </w:t>
      </w:r>
      <w:r w:rsidRPr="006518D3">
        <w:rPr>
          <w:rFonts w:ascii="Ecofont Vera Sans" w:hAnsi="Ecofont Vera Sans" w:cs="Times New Roman"/>
          <w:color w:val="auto"/>
          <w:sz w:val="36"/>
          <w:szCs w:val="36"/>
          <w:highlight w:val="lightGray"/>
        </w:rPr>
        <w:t xml:space="preserve">da BR-XXX no Estado </w:t>
      </w:r>
      <w:proofErr w:type="spellStart"/>
      <w:r w:rsidRPr="006518D3">
        <w:rPr>
          <w:rFonts w:ascii="Ecofont Vera Sans" w:hAnsi="Ecofont Vera Sans" w:cs="Times New Roman"/>
          <w:color w:val="auto"/>
          <w:sz w:val="36"/>
          <w:szCs w:val="36"/>
          <w:highlight w:val="lightGray"/>
        </w:rPr>
        <w:t>xxx</w:t>
      </w:r>
      <w:proofErr w:type="spellEnd"/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</w:p>
    <w:p w:rsidR="00C97DC9" w:rsidRPr="006518D3" w:rsidRDefault="00C97DC9" w:rsidP="006A004F">
      <w:pPr>
        <w:ind w:firstLine="567"/>
        <w:jc w:val="center"/>
        <w:rPr>
          <w:rFonts w:ascii="Ecofont Vera Sans" w:hAnsi="Ecofont Vera Sans"/>
          <w:b/>
          <w:bCs/>
          <w:highlight w:val="yellow"/>
        </w:rPr>
      </w:pPr>
      <w:r w:rsidRPr="006518D3">
        <w:rPr>
          <w:rFonts w:ascii="Ecofont Vera Sans" w:hAnsi="Ecofont Vera Sans"/>
          <w:b/>
          <w:bCs/>
          <w:sz w:val="32"/>
          <w:szCs w:val="32"/>
          <w:highlight w:val="lightGray"/>
        </w:rPr>
        <w:t>Mês / 20XX</w:t>
      </w:r>
    </w:p>
    <w:p w:rsidR="005F076C" w:rsidRPr="006A004F" w:rsidRDefault="005F076C">
      <w:pPr>
        <w:spacing w:after="200" w:line="276" w:lineRule="auto"/>
        <w:rPr>
          <w:rFonts w:ascii="Ecofont Vera Sans" w:hAnsi="Ecofont Vera Sans"/>
          <w:b/>
          <w:bCs/>
          <w:highlight w:val="lightGray"/>
          <w:lang w:val="en-US"/>
        </w:rPr>
        <w:sectPr w:rsidR="005F076C" w:rsidRPr="006A004F" w:rsidSect="00DA4BE4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1134" w:bottom="851" w:left="1134" w:header="709" w:footer="709" w:gutter="0"/>
          <w:pgNumType w:start="1"/>
          <w:cols w:space="720"/>
          <w:titlePg/>
        </w:sect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907"/>
        <w:gridCol w:w="142"/>
        <w:gridCol w:w="198"/>
        <w:gridCol w:w="216"/>
        <w:gridCol w:w="113"/>
        <w:gridCol w:w="182"/>
        <w:gridCol w:w="2126"/>
        <w:gridCol w:w="142"/>
        <w:gridCol w:w="76"/>
        <w:gridCol w:w="65"/>
        <w:gridCol w:w="1095"/>
        <w:gridCol w:w="323"/>
        <w:gridCol w:w="425"/>
        <w:gridCol w:w="142"/>
        <w:gridCol w:w="567"/>
        <w:gridCol w:w="142"/>
        <w:gridCol w:w="1275"/>
      </w:tblGrid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97DC9" w:rsidRPr="006A004F" w:rsidRDefault="00C97DC9" w:rsidP="00DA4BE4">
            <w:pPr>
              <w:jc w:val="center"/>
              <w:rPr>
                <w:rFonts w:ascii="Ecofont Vera Sans" w:hAnsi="Ecofont Vera Sans"/>
                <w:sz w:val="18"/>
                <w:lang w:val="en-US"/>
              </w:rPr>
            </w:pPr>
            <w:bookmarkStart w:id="1" w:name="_Toc529671931"/>
            <w:bookmarkStart w:id="2" w:name="_Toc535633335"/>
            <w:bookmarkStart w:id="3" w:name="_Toc3800013"/>
            <w:r>
              <w:rPr>
                <w:rFonts w:ascii="Ecofont Vera Sans" w:hAnsi="Ecofont Vera Sans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D6CE4F5" wp14:editId="15985DE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-656590</wp:posOffset>
                  </wp:positionV>
                  <wp:extent cx="1217295" cy="718185"/>
                  <wp:effectExtent l="0" t="0" r="1905" b="5715"/>
                  <wp:wrapSquare wrapText="bothSides"/>
                  <wp:docPr id="6" name="Imagem 6" descr="Logo AN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N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97DC9" w:rsidRPr="006518D3" w:rsidRDefault="00C97DC9" w:rsidP="00DA4BE4">
            <w:pPr>
              <w:jc w:val="center"/>
              <w:rPr>
                <w:rFonts w:ascii="Ecofont Vera Sans" w:hAnsi="Ecofont Vera Sans"/>
                <w:b/>
                <w:sz w:val="18"/>
              </w:rPr>
            </w:pPr>
            <w:r w:rsidRPr="006518D3">
              <w:rPr>
                <w:rFonts w:ascii="Ecofont Vera Sans" w:hAnsi="Ecofont Vera Sans"/>
                <w:highlight w:val="lightGray"/>
              </w:rPr>
              <w:t>LOGOTIPO DA CONCESSI</w:t>
            </w:r>
            <w:r w:rsidR="00914348">
              <w:rPr>
                <w:rFonts w:ascii="Ecofont Vera Sans" w:hAnsi="Ecofont Vera Sans"/>
                <w:highlight w:val="lightGray"/>
              </w:rPr>
              <w:t>O</w:t>
            </w:r>
            <w:r w:rsidRPr="006518D3">
              <w:rPr>
                <w:rFonts w:ascii="Ecofont Vera Sans" w:hAnsi="Ecofont Vera Sans"/>
                <w:highlight w:val="lightGray"/>
              </w:rPr>
              <w:t>NÁRIA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Código: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Revisão: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lang w:val="en-US"/>
              </w:rPr>
            </w:pPr>
            <w:r w:rsidRPr="006518D3">
              <w:rPr>
                <w:rFonts w:ascii="Ecofont Vera Sans" w:hAnsi="Ecofont Vera Sans"/>
                <w:sz w:val="17"/>
                <w:szCs w:val="17"/>
                <w:highlight w:val="lightGray"/>
                <w:lang w:val="en-US"/>
              </w:rPr>
              <w:t>RT-XX-XXX/XX-000-0-</w:t>
            </w:r>
            <w:r w:rsidRPr="006518D3">
              <w:rPr>
                <w:rFonts w:ascii="Ecofont Vera Sans" w:hAnsi="Ecofont Vera Sans"/>
                <w:sz w:val="18"/>
                <w:highlight w:val="lightGray"/>
                <w:lang w:val="en-US"/>
              </w:rPr>
              <w:t>C07/5XX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518D3">
              <w:rPr>
                <w:rFonts w:ascii="Ecofont Vera Sans" w:hAnsi="Ecofont Vera Sans"/>
                <w:snapToGrid w:val="0"/>
                <w:sz w:val="18"/>
                <w:szCs w:val="18"/>
                <w:highlight w:val="lightGray"/>
              </w:rPr>
              <w:t>0</w:t>
            </w:r>
          </w:p>
        </w:tc>
      </w:tr>
      <w:tr w:rsidR="00C97DC9" w:rsidRPr="006518D3" w:rsidTr="00DA4BE4">
        <w:trPr>
          <w:cantSplit/>
          <w:trHeight w:hRule="exact" w:val="1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right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:rsidR="00C97DC9" w:rsidRPr="006518D3" w:rsidRDefault="00C97DC9" w:rsidP="00DA4BE4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Emissão: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</w:rPr>
              <w:t>Folha: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77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277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color w:val="000000"/>
                <w:sz w:val="18"/>
                <w:szCs w:val="18"/>
                <w:highlight w:val="yellow"/>
              </w:rPr>
            </w:pP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Data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highlight w:val="yellow"/>
              </w:rPr>
            </w:pPr>
            <w:r w:rsidRPr="006518D3">
              <w:rPr>
                <w:rFonts w:ascii="Ecofont Vera Sans" w:hAnsi="Ecofont Vera Sans"/>
                <w:snapToGrid w:val="0"/>
                <w:sz w:val="18"/>
                <w:highlight w:val="lightGray"/>
              </w:rPr>
              <w:t>1/XX</w:t>
            </w:r>
          </w:p>
        </w:tc>
      </w:tr>
      <w:tr w:rsidR="00C97DC9" w:rsidRPr="006518D3" w:rsidTr="00DA4BE4">
        <w:trPr>
          <w:gridAfter w:val="6"/>
          <w:wAfter w:w="2874" w:type="dxa"/>
          <w:trHeight w:hRule="exact" w:val="100"/>
        </w:trPr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lang w:val="es-ES_tradnl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Contrato:         Nº 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Rodovia:          </w:t>
            </w:r>
            <w:r w:rsidRPr="006518D3">
              <w:rPr>
                <w:rFonts w:ascii="Ecofont Vera Sans" w:hAnsi="Ecofont Vera Sans"/>
                <w:sz w:val="18"/>
                <w:szCs w:val="18"/>
              </w:rPr>
              <w:t>BR-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XXX/XX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Responsável Técnico, CREA e Firma Projetista: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24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F60F5E">
              <w:rPr>
                <w:rFonts w:ascii="Ecofont Vera Sans" w:hAnsi="Ecofont Vera Sans"/>
                <w:sz w:val="18"/>
                <w:highlight w:val="lightGray"/>
              </w:rPr>
              <w:t>xxx</w:t>
            </w:r>
            <w:r>
              <w:rPr>
                <w:rFonts w:ascii="Ecofont Vera Sans" w:hAnsi="Ecofont Vera Sans"/>
                <w:sz w:val="18"/>
                <w:highlight w:val="lightGray"/>
              </w:rPr>
              <w:t>x</w:t>
            </w:r>
            <w:r w:rsidRPr="00F60F5E">
              <w:rPr>
                <w:rFonts w:ascii="Ecofont Vera Sans" w:hAnsi="Ecofont Vera Sans"/>
                <w:sz w:val="18"/>
                <w:highlight w:val="lightGray"/>
              </w:rPr>
              <w:t>xx</w:t>
            </w:r>
            <w:proofErr w:type="spellEnd"/>
            <w:proofErr w:type="gramEnd"/>
            <w:r w:rsidRPr="006518D3">
              <w:rPr>
                <w:rFonts w:ascii="Ecofont Vera Sans" w:hAnsi="Ecofont Vera Sans"/>
                <w:highlight w:val="lightGray"/>
              </w:rPr>
              <w:t xml:space="preserve"> </w:t>
            </w:r>
          </w:p>
        </w:tc>
      </w:tr>
      <w:tr w:rsidR="00C97DC9" w:rsidRPr="006518D3" w:rsidTr="00DA4BE4">
        <w:trPr>
          <w:gridAfter w:val="6"/>
          <w:wAfter w:w="2874" w:type="dxa"/>
          <w:trHeight w:hRule="exact" w:val="100"/>
        </w:trPr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trHeight w:hRule="exact" w:val="300"/>
        </w:trPr>
        <w:tc>
          <w:tcPr>
            <w:tcW w:w="5557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Trecho: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80" w:lineRule="exact"/>
              <w:rPr>
                <w:rFonts w:ascii="Ecofont Vera Sans" w:hAnsi="Ecofont Vera Sans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  <w:szCs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 xml:space="preserve">Concessionária: </w:t>
            </w:r>
          </w:p>
        </w:tc>
      </w:tr>
      <w:tr w:rsidR="00C97DC9" w:rsidRPr="006518D3" w:rsidTr="00DA4BE4">
        <w:trPr>
          <w:trHeight w:hRule="exact" w:val="300"/>
        </w:trPr>
        <w:tc>
          <w:tcPr>
            <w:tcW w:w="55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bCs/>
                <w:sz w:val="18"/>
                <w:lang w:val="es-ES"/>
              </w:rPr>
            </w:pPr>
            <w:proofErr w:type="spellStart"/>
            <w:r w:rsidRPr="006518D3">
              <w:rPr>
                <w:rFonts w:ascii="Ecofont Vera Sans" w:hAnsi="Ecofont Vera Sans"/>
                <w:bCs/>
                <w:sz w:val="18"/>
                <w:highlight w:val="lightGray"/>
                <w:lang w:val="es-ES"/>
              </w:rPr>
              <w:t>xxxxx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lang w:val="es-E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xxxx</w:t>
            </w:r>
            <w:r>
              <w:rPr>
                <w:rFonts w:ascii="Ecofont Vera Sans" w:hAnsi="Ecofont Vera Sans"/>
                <w:sz w:val="18"/>
                <w:highlight w:val="lightGray"/>
              </w:rPr>
              <w:t>x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>x</w:t>
            </w:r>
            <w:proofErr w:type="spellEnd"/>
            <w:proofErr w:type="gramEnd"/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6979E1">
        <w:trPr>
          <w:trHeight w:hRule="exact" w:val="592"/>
        </w:trPr>
        <w:tc>
          <w:tcPr>
            <w:tcW w:w="5557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7DC9" w:rsidRPr="006518D3" w:rsidRDefault="00C97DC9" w:rsidP="006979E1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6"/>
              </w:rPr>
              <w:t>Objeto</w:t>
            </w:r>
            <w:r w:rsidRPr="006518D3">
              <w:rPr>
                <w:rFonts w:ascii="Ecofont Vera Sans" w:hAnsi="Ecofont Vera Sans"/>
                <w:sz w:val="14"/>
              </w:rPr>
              <w:t>:</w:t>
            </w:r>
            <w:r w:rsidRPr="006518D3">
              <w:rPr>
                <w:rFonts w:ascii="Ecofont Vera Sans" w:hAnsi="Ecofont Vera Sans"/>
                <w:sz w:val="14"/>
              </w:rPr>
              <w:tab/>
            </w:r>
            <w:r w:rsidRPr="006518D3">
              <w:rPr>
                <w:rFonts w:ascii="Ecofont Vera Sans" w:hAnsi="Ecofont Vera Sans"/>
                <w:sz w:val="18"/>
              </w:rPr>
              <w:t xml:space="preserve">Monitoração de </w:t>
            </w:r>
            <w:r>
              <w:rPr>
                <w:rFonts w:ascii="Ecofont Vera Sans" w:hAnsi="Ecofont Vera Sans"/>
                <w:sz w:val="18"/>
              </w:rPr>
              <w:t xml:space="preserve">Pavimento - </w:t>
            </w:r>
            <w:r w:rsidR="006979E1" w:rsidRPr="006979E1">
              <w:rPr>
                <w:rFonts w:ascii="Ecofont Vera Sans" w:hAnsi="Ecofont Vera Sans"/>
                <w:sz w:val="18"/>
              </w:rPr>
              <w:t>Condições Estruturais (</w:t>
            </w:r>
            <w:proofErr w:type="spellStart"/>
            <w:r w:rsidR="006979E1" w:rsidRPr="006979E1">
              <w:rPr>
                <w:rFonts w:ascii="Ecofont Vera Sans" w:hAnsi="Ecofont Vera Sans"/>
                <w:sz w:val="18"/>
              </w:rPr>
              <w:t>Falling</w:t>
            </w:r>
            <w:proofErr w:type="spellEnd"/>
            <w:r w:rsidR="006979E1" w:rsidRPr="006979E1">
              <w:rPr>
                <w:rFonts w:ascii="Ecofont Vera Sans" w:hAnsi="Ecofont Vera Sans"/>
                <w:sz w:val="18"/>
              </w:rPr>
              <w:t xml:space="preserve"> </w:t>
            </w:r>
            <w:proofErr w:type="spellStart"/>
            <w:r w:rsidR="006979E1" w:rsidRPr="006979E1">
              <w:rPr>
                <w:rFonts w:ascii="Ecofont Vera Sans" w:hAnsi="Ecofont Vera Sans"/>
                <w:sz w:val="18"/>
              </w:rPr>
              <w:t>Weight</w:t>
            </w:r>
            <w:proofErr w:type="spellEnd"/>
            <w:r w:rsidR="006979E1" w:rsidRPr="006979E1">
              <w:rPr>
                <w:rFonts w:ascii="Ecofont Vera Sans" w:hAnsi="Ecofont Vera Sans"/>
                <w:sz w:val="18"/>
              </w:rPr>
              <w:t xml:space="preserve"> </w:t>
            </w:r>
            <w:proofErr w:type="spellStart"/>
            <w:r w:rsidR="006979E1" w:rsidRPr="006979E1">
              <w:rPr>
                <w:rFonts w:ascii="Ecofont Vera Sans" w:hAnsi="Ecofont Vera Sans"/>
                <w:sz w:val="18"/>
              </w:rPr>
              <w:t>Deflectometer</w:t>
            </w:r>
            <w:proofErr w:type="spellEnd"/>
            <w:r w:rsidR="006979E1" w:rsidRPr="006979E1">
              <w:rPr>
                <w:rFonts w:ascii="Ecofont Vera Sans" w:hAnsi="Ecofont Vera Sans"/>
                <w:sz w:val="18"/>
              </w:rPr>
              <w:t xml:space="preserve"> – FWD)</w:t>
            </w:r>
            <w:r>
              <w:rPr>
                <w:rFonts w:ascii="Ecofont Vera Sans" w:hAnsi="Ecofont Vera Sans"/>
                <w:sz w:val="18"/>
              </w:rPr>
              <w:t xml:space="preserve"> </w:t>
            </w:r>
            <w:r w:rsidR="006979E1">
              <w:rPr>
                <w:rFonts w:ascii="Ecofont Vera Sans" w:hAnsi="Ecofont Vera Sans"/>
                <w:sz w:val="18"/>
              </w:rPr>
              <w:t>-</w:t>
            </w:r>
            <w:r>
              <w:rPr>
                <w:rFonts w:ascii="Ecofont Vera Sans" w:hAnsi="Ecofont Vera Sans"/>
                <w:sz w:val="18"/>
              </w:rPr>
              <w:t xml:space="preserve"> ANO </w:t>
            </w:r>
            <w:r w:rsidRPr="006979E1">
              <w:rPr>
                <w:rFonts w:ascii="Ecofont Vera Sans" w:hAnsi="Ecofont Vera Sans"/>
                <w:sz w:val="18"/>
              </w:rPr>
              <w:t>X</w:t>
            </w:r>
            <w:r w:rsidR="006979E1" w:rsidRPr="006979E1">
              <w:rPr>
                <w:rFonts w:ascii="Ecofont Vera Sans" w:hAnsi="Ecofont Vera Sans"/>
                <w:sz w:val="18"/>
              </w:rPr>
              <w:t xml:space="preserve"> 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6"/>
              </w:rPr>
            </w:pPr>
            <w:r w:rsidRPr="006518D3">
              <w:rPr>
                <w:rFonts w:ascii="Ecofont Vera Sans" w:hAnsi="Ecofont Vera Sans"/>
                <w:sz w:val="16"/>
                <w:szCs w:val="16"/>
              </w:rPr>
              <w:t>ANTT</w:t>
            </w:r>
          </w:p>
        </w:tc>
      </w:tr>
      <w:tr w:rsidR="00C97DC9" w:rsidRPr="006518D3" w:rsidTr="00DA4BE4">
        <w:trPr>
          <w:trHeight w:hRule="exact" w:val="300"/>
        </w:trPr>
        <w:tc>
          <w:tcPr>
            <w:tcW w:w="55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                       </w:t>
            </w:r>
            <w:proofErr w:type="gramStart"/>
            <w:r w:rsidRPr="006518D3">
              <w:rPr>
                <w:rFonts w:ascii="Ecofont Vera Sans" w:hAnsi="Ecofont Vera Sans"/>
                <w:sz w:val="18"/>
              </w:rPr>
              <w:t>km</w:t>
            </w:r>
            <w:proofErr w:type="gramEnd"/>
            <w:r w:rsidRPr="006518D3">
              <w:rPr>
                <w:rFonts w:ascii="Ecofont Vera Sans" w:hAnsi="Ecofont Vera Sans"/>
                <w:sz w:val="18"/>
              </w:rPr>
              <w:t xml:space="preserve"> </w:t>
            </w:r>
            <w:proofErr w:type="spell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xxx+xxx</w:t>
            </w:r>
            <w:proofErr w:type="spellEnd"/>
            <w:r w:rsidRPr="006518D3">
              <w:rPr>
                <w:rFonts w:ascii="Ecofont Vera Sans" w:hAnsi="Ecofont Vera Sans"/>
                <w:sz w:val="18"/>
                <w:highlight w:val="lightGray"/>
              </w:rPr>
              <w:t xml:space="preserve"> a</w:t>
            </w:r>
            <w:r w:rsidR="008B59C2">
              <w:rPr>
                <w:rFonts w:ascii="Ecofont Vera Sans" w:hAnsi="Ecofont Vera Sans"/>
                <w:sz w:val="18"/>
                <w:highlight w:val="lightGray"/>
              </w:rPr>
              <w:t>o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 xml:space="preserve"> km </w:t>
            </w:r>
            <w:proofErr w:type="spellStart"/>
            <w:r w:rsidRPr="006518D3">
              <w:rPr>
                <w:rFonts w:ascii="Ecofont Vera Sans" w:hAnsi="Ecofont Vera Sans"/>
                <w:sz w:val="18"/>
                <w:highlight w:val="lightGray"/>
              </w:rPr>
              <w:t>xxx+xxx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Documentos de referência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val="325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val="264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Documentos resultantes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Observação: </w:t>
            </w: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jc w:val="both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trHeight w:hRule="exact" w:val="100"/>
        </w:trPr>
        <w:tc>
          <w:tcPr>
            <w:tcW w:w="54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DC9" w:rsidRPr="006518D3" w:rsidRDefault="00C97DC9" w:rsidP="00DA4BE4">
            <w:pPr>
              <w:spacing w:line="360" w:lineRule="atLeast"/>
              <w:jc w:val="center"/>
              <w:rPr>
                <w:rFonts w:ascii="Ecofont Vera Sans" w:hAnsi="Ecofont Vera Sans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</w:rPr>
              <w:t>0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xxxxx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  <w:proofErr w:type="spellStart"/>
            <w:proofErr w:type="gramStart"/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xxxxxx</w:t>
            </w:r>
            <w:proofErr w:type="spellEnd"/>
            <w:proofErr w:type="gramEnd"/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8"/>
              </w:rPr>
            </w:pPr>
          </w:p>
        </w:tc>
      </w:tr>
      <w:tr w:rsidR="00C97DC9" w:rsidRPr="006518D3" w:rsidTr="00DA4BE4">
        <w:trPr>
          <w:cantSplit/>
          <w:trHeight w:hRule="exact" w:val="30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4"/>
              </w:rPr>
              <w:t>Revisão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4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s-ES_tradnl"/>
              </w:rPr>
            </w:pPr>
            <w:r w:rsidRPr="006518D3">
              <w:rPr>
                <w:rFonts w:ascii="Ecofont Vera Sans" w:hAnsi="Ecofont Vera Sans"/>
                <w:sz w:val="14"/>
                <w:lang w:val="es-ES_tradnl"/>
              </w:rPr>
              <w:t xml:space="preserve">Firma </w:t>
            </w:r>
            <w:proofErr w:type="spellStart"/>
            <w:r w:rsidRPr="006518D3">
              <w:rPr>
                <w:rFonts w:ascii="Ecofont Vera Sans" w:hAnsi="Ecofont Vera Sans"/>
                <w:sz w:val="14"/>
                <w:lang w:val="es-ES_tradnl"/>
              </w:rPr>
              <w:t>Projetista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s-ES_tradnl"/>
              </w:rPr>
            </w:pPr>
            <w:proofErr w:type="spellStart"/>
            <w:r w:rsidRPr="006518D3">
              <w:rPr>
                <w:rFonts w:ascii="Ecofont Vera Sans" w:hAnsi="Ecofont Vera Sans"/>
                <w:sz w:val="14"/>
                <w:lang w:val="es-ES_tradnl"/>
              </w:rPr>
              <w:t>Concessionária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  <w:lang w:val="en-US"/>
              </w:rPr>
            </w:pPr>
            <w:r w:rsidRPr="006518D3">
              <w:rPr>
                <w:rFonts w:ascii="Ecofont Vera Sans" w:hAnsi="Ecofont Vera Sans"/>
                <w:sz w:val="14"/>
                <w:lang w:val="en-US"/>
              </w:rPr>
              <w:t>ANTT</w:t>
            </w:r>
          </w:p>
          <w:p w:rsidR="00C97DC9" w:rsidRPr="006518D3" w:rsidRDefault="00C97DC9" w:rsidP="00DA4BE4">
            <w:pPr>
              <w:spacing w:line="260" w:lineRule="exact"/>
              <w:jc w:val="center"/>
              <w:rPr>
                <w:rFonts w:ascii="Ecofont Vera Sans" w:hAnsi="Ecofont Vera Sans"/>
                <w:sz w:val="14"/>
              </w:rPr>
            </w:pPr>
            <w:proofErr w:type="spellStart"/>
            <w:r w:rsidRPr="006518D3">
              <w:rPr>
                <w:rFonts w:ascii="Ecofont Vera Sans" w:hAnsi="Ecofont Vera Sans"/>
                <w:sz w:val="14"/>
                <w:lang w:val="en-US"/>
              </w:rPr>
              <w:t>Coord</w:t>
            </w:r>
            <w:proofErr w:type="spellEnd"/>
            <w:r w:rsidRPr="006518D3">
              <w:rPr>
                <w:rFonts w:ascii="Ecofont Vera Sans" w:hAnsi="Ecofont Vera Sans"/>
                <w:sz w:val="14"/>
                <w:lang w:val="en-US"/>
              </w:rPr>
              <w:t xml:space="preserve">. </w:t>
            </w:r>
            <w:r w:rsidRPr="006518D3">
              <w:rPr>
                <w:rFonts w:ascii="Ecofont Vera Sans" w:hAnsi="Ecofont Vera Sans"/>
                <w:sz w:val="14"/>
              </w:rPr>
              <w:t>Da Comissão</w:t>
            </w:r>
          </w:p>
        </w:tc>
      </w:tr>
    </w:tbl>
    <w:p w:rsidR="00C97DC9" w:rsidRPr="006518D3" w:rsidRDefault="00C97DC9" w:rsidP="00C97DC9">
      <w:pPr>
        <w:pStyle w:val="Tecpont"/>
        <w:spacing w:line="240" w:lineRule="auto"/>
        <w:rPr>
          <w:rFonts w:ascii="Ecofont Vera Sans" w:hAnsi="Ecofont Vera San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C97DC9" w:rsidRPr="006518D3" w:rsidTr="00DA4BE4">
        <w:trPr>
          <w:jc w:val="center"/>
        </w:trPr>
        <w:tc>
          <w:tcPr>
            <w:tcW w:w="9667" w:type="dxa"/>
            <w:gridSpan w:val="2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4"/>
              </w:rPr>
            </w:pPr>
            <w:r w:rsidRPr="006518D3">
              <w:rPr>
                <w:rFonts w:ascii="Ecofont Vera Sans" w:hAnsi="Ecofont Vera Sans"/>
                <w:sz w:val="18"/>
              </w:rPr>
              <w:t xml:space="preserve">Firma Projetista: </w:t>
            </w:r>
            <w:proofErr w:type="spellStart"/>
            <w:r w:rsidRPr="006518D3">
              <w:rPr>
                <w:rFonts w:ascii="Ecofont Vera Sans" w:hAnsi="Ecofont Vera Sans"/>
                <w:highlight w:val="lightGray"/>
              </w:rPr>
              <w:t>xxxxx</w:t>
            </w:r>
            <w:proofErr w:type="spellEnd"/>
          </w:p>
        </w:tc>
      </w:tr>
      <w:tr w:rsidR="00C97DC9" w:rsidRPr="006518D3" w:rsidTr="00DA4BE4">
        <w:trPr>
          <w:jc w:val="center"/>
        </w:trPr>
        <w:tc>
          <w:tcPr>
            <w:tcW w:w="4833" w:type="dxa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518D3">
              <w:rPr>
                <w:rFonts w:ascii="Ecofont Vera Sans" w:hAnsi="Ecofont Vera Sans"/>
                <w:sz w:val="18"/>
                <w:szCs w:val="18"/>
              </w:rPr>
              <w:t xml:space="preserve">N° Interno: </w:t>
            </w:r>
            <w:r w:rsidRPr="006518D3">
              <w:rPr>
                <w:rFonts w:ascii="Ecofont Vera Sans" w:hAnsi="Ecofont Vera Sans"/>
                <w:sz w:val="18"/>
                <w:szCs w:val="18"/>
                <w:highlight w:val="lightGray"/>
              </w:rPr>
              <w:t>XXX-</w:t>
            </w:r>
            <w:r w:rsidRPr="006518D3">
              <w:rPr>
                <w:rFonts w:ascii="Ecofont Vera Sans" w:hAnsi="Ecofont Vera Sans"/>
                <w:sz w:val="18"/>
                <w:highlight w:val="lightGray"/>
              </w:rPr>
              <w:t>RT-0X-XXX/XX-000-0-C07/50X</w:t>
            </w:r>
          </w:p>
        </w:tc>
        <w:tc>
          <w:tcPr>
            <w:tcW w:w="4834" w:type="dxa"/>
          </w:tcPr>
          <w:p w:rsidR="00C97DC9" w:rsidRPr="006518D3" w:rsidRDefault="00C97DC9" w:rsidP="00DA4BE4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r w:rsidRPr="006518D3">
              <w:rPr>
                <w:rFonts w:ascii="Ecofont Vera Sans" w:hAnsi="Ecofont Vera Sans"/>
                <w:sz w:val="18"/>
                <w:szCs w:val="18"/>
              </w:rPr>
              <w:t>Rev</w:t>
            </w:r>
            <w:proofErr w:type="spellEnd"/>
            <w:r w:rsidRPr="006518D3">
              <w:rPr>
                <w:rFonts w:ascii="Ecofont Vera Sans" w:hAnsi="Ecofont Vera Sans"/>
                <w:sz w:val="18"/>
                <w:szCs w:val="18"/>
              </w:rPr>
              <w:t xml:space="preserve">: </w:t>
            </w:r>
            <w:r w:rsidRPr="006518D3"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  <w:t>0</w:t>
            </w:r>
          </w:p>
        </w:tc>
      </w:tr>
    </w:tbl>
    <w:p w:rsidR="00C97DC9" w:rsidRPr="006518D3" w:rsidRDefault="00C97DC9" w:rsidP="00C97DC9">
      <w:pPr>
        <w:pStyle w:val="Tecpont"/>
        <w:spacing w:line="240" w:lineRule="auto"/>
        <w:ind w:firstLine="567"/>
        <w:jc w:val="center"/>
        <w:rPr>
          <w:rFonts w:ascii="Ecofont Vera Sans" w:hAnsi="Ecofont Vera Sans" w:cs="Arial"/>
          <w:b/>
          <w:sz w:val="24"/>
        </w:rPr>
      </w:pPr>
      <w:bookmarkStart w:id="4" w:name="_Toc2655821"/>
      <w:bookmarkEnd w:id="1"/>
      <w:bookmarkEnd w:id="2"/>
      <w:bookmarkEnd w:id="3"/>
      <w:r w:rsidRPr="006518D3">
        <w:rPr>
          <w:rFonts w:ascii="Ecofont Vera Sans" w:hAnsi="Ecofont Vera Sans"/>
        </w:rPr>
        <w:br w:type="page"/>
      </w:r>
      <w:r w:rsidRPr="006518D3">
        <w:rPr>
          <w:rFonts w:ascii="Ecofont Vera Sans" w:hAnsi="Ecofont Vera Sans" w:cs="Arial"/>
          <w:b/>
          <w:sz w:val="24"/>
        </w:rPr>
        <w:lastRenderedPageBreak/>
        <w:t xml:space="preserve">RELATÓRIO DE MONITORAÇÃO DE </w:t>
      </w:r>
      <w:r>
        <w:rPr>
          <w:rFonts w:ascii="Ecofont Vera Sans" w:hAnsi="Ecofont Vera Sans" w:cs="Arial"/>
          <w:b/>
          <w:sz w:val="24"/>
        </w:rPr>
        <w:t>PAVIMENTO</w:t>
      </w:r>
    </w:p>
    <w:p w:rsidR="00C97DC9" w:rsidRPr="006979E1" w:rsidRDefault="006979E1" w:rsidP="006979E1">
      <w:pPr>
        <w:pStyle w:val="Tecpont"/>
        <w:spacing w:line="240" w:lineRule="auto"/>
        <w:ind w:firstLine="567"/>
        <w:jc w:val="center"/>
        <w:rPr>
          <w:rFonts w:ascii="Ecofont Vera Sans" w:hAnsi="Ecofont Vera Sans" w:cs="Arial"/>
          <w:b/>
          <w:sz w:val="24"/>
        </w:rPr>
      </w:pPr>
      <w:r w:rsidRPr="006979E1">
        <w:rPr>
          <w:rFonts w:ascii="Ecofont Vera Sans" w:hAnsi="Ecofont Vera Sans" w:cs="Arial"/>
          <w:b/>
          <w:sz w:val="24"/>
        </w:rPr>
        <w:t>Condições Estruturais (</w:t>
      </w:r>
      <w:proofErr w:type="spellStart"/>
      <w:r w:rsidRPr="006979E1">
        <w:rPr>
          <w:rFonts w:ascii="Ecofont Vera Sans" w:hAnsi="Ecofont Vera Sans" w:cs="Arial"/>
          <w:b/>
          <w:sz w:val="24"/>
        </w:rPr>
        <w:t>Falling</w:t>
      </w:r>
      <w:proofErr w:type="spellEnd"/>
      <w:r w:rsidRPr="006979E1">
        <w:rPr>
          <w:rFonts w:ascii="Ecofont Vera Sans" w:hAnsi="Ecofont Vera Sans" w:cs="Arial"/>
          <w:b/>
          <w:sz w:val="24"/>
        </w:rPr>
        <w:t xml:space="preserve"> </w:t>
      </w:r>
      <w:proofErr w:type="spellStart"/>
      <w:r w:rsidRPr="006979E1">
        <w:rPr>
          <w:rFonts w:ascii="Ecofont Vera Sans" w:hAnsi="Ecofont Vera Sans" w:cs="Arial"/>
          <w:b/>
          <w:sz w:val="24"/>
        </w:rPr>
        <w:t>Weight</w:t>
      </w:r>
      <w:proofErr w:type="spellEnd"/>
      <w:r w:rsidRPr="006979E1">
        <w:rPr>
          <w:rFonts w:ascii="Ecofont Vera Sans" w:hAnsi="Ecofont Vera Sans" w:cs="Arial"/>
          <w:b/>
          <w:sz w:val="24"/>
        </w:rPr>
        <w:t xml:space="preserve"> </w:t>
      </w:r>
      <w:proofErr w:type="spellStart"/>
      <w:r w:rsidRPr="006979E1">
        <w:rPr>
          <w:rFonts w:ascii="Ecofont Vera Sans" w:hAnsi="Ecofont Vera Sans" w:cs="Arial"/>
          <w:b/>
          <w:sz w:val="24"/>
        </w:rPr>
        <w:t>Deflectometer</w:t>
      </w:r>
      <w:proofErr w:type="spellEnd"/>
      <w:r w:rsidRPr="006979E1">
        <w:rPr>
          <w:rFonts w:ascii="Ecofont Vera Sans" w:hAnsi="Ecofont Vera Sans" w:cs="Arial"/>
          <w:b/>
          <w:sz w:val="24"/>
        </w:rPr>
        <w:t xml:space="preserve"> – FWD)</w:t>
      </w: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highlight w:val="lightGray"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BR-XXX/XX - CONCESSIONÁRIA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xxxxx</w:t>
      </w:r>
      <w:proofErr w:type="spellEnd"/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highlight w:val="lightGray"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TRECHO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xxxxx</w:t>
      </w:r>
      <w:proofErr w:type="spellEnd"/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</w:rPr>
      </w:pPr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KM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xxx+xxx</w:t>
      </w:r>
      <w:proofErr w:type="spellEnd"/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 AO KM </w:t>
      </w:r>
      <w:proofErr w:type="spellStart"/>
      <w:r w:rsidRPr="006518D3">
        <w:rPr>
          <w:rFonts w:ascii="Ecofont Vera Sans" w:hAnsi="Ecofont Vera Sans" w:cs="Arial"/>
          <w:b/>
          <w:sz w:val="24"/>
          <w:highlight w:val="lightGray"/>
        </w:rPr>
        <w:t>xxx+xxx</w:t>
      </w:r>
      <w:proofErr w:type="spellEnd"/>
      <w:r w:rsidRPr="006518D3">
        <w:rPr>
          <w:rFonts w:ascii="Ecofont Vera Sans" w:hAnsi="Ecofont Vera Sans" w:cs="Arial"/>
          <w:b/>
          <w:sz w:val="24"/>
          <w:highlight w:val="lightGray"/>
        </w:rPr>
        <w:t xml:space="preserve"> </w:t>
      </w:r>
    </w:p>
    <w:p w:rsidR="00C97DC9" w:rsidRPr="006518D3" w:rsidRDefault="00C97DC9" w:rsidP="00C97DC9">
      <w:pPr>
        <w:ind w:firstLine="567"/>
        <w:jc w:val="both"/>
        <w:rPr>
          <w:rFonts w:ascii="Ecofont Vera Sans" w:hAnsi="Ecofont Vera Sans" w:cs="Arial"/>
          <w:b/>
          <w:sz w:val="24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SUMÁRIO</w:t>
      </w: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ind w:firstLine="567"/>
        <w:jc w:val="center"/>
        <w:rPr>
          <w:rFonts w:ascii="Ecofont Vera Sans" w:hAnsi="Ecofont Vera Sans" w:cs="Arial"/>
          <w:b/>
          <w:sz w:val="24"/>
          <w:u w:val="single"/>
        </w:rPr>
      </w:pP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GLOSSÁRIO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APRESENTAÇÃO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 xml:space="preserve">METODOLOGIA </w:t>
      </w:r>
      <w:r>
        <w:rPr>
          <w:rFonts w:ascii="Ecofont Vera Sans" w:hAnsi="Ecofont Vera Sans" w:cs="Arial"/>
          <w:sz w:val="24"/>
        </w:rPr>
        <w:t>DE AVALIAÇÃO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>
        <w:rPr>
          <w:rFonts w:ascii="Ecofont Vera Sans" w:hAnsi="Ecofont Vera Sans" w:cs="Arial"/>
          <w:sz w:val="24"/>
        </w:rPr>
        <w:t xml:space="preserve">CONCLUSÃO E </w:t>
      </w:r>
      <w:r w:rsidRPr="006518D3">
        <w:rPr>
          <w:rFonts w:ascii="Ecofont Vera Sans" w:hAnsi="Ecofont Vera Sans" w:cs="Arial"/>
          <w:sz w:val="24"/>
        </w:rPr>
        <w:t>COMPARATIVO COM A MONITORAÇÃO ANTERIOR</w:t>
      </w:r>
    </w:p>
    <w:p w:rsidR="00C97DC9" w:rsidRPr="006518D3" w:rsidRDefault="00C97DC9" w:rsidP="00C97DC9">
      <w:pPr>
        <w:numPr>
          <w:ilvl w:val="0"/>
          <w:numId w:val="10"/>
        </w:numPr>
        <w:spacing w:line="480" w:lineRule="auto"/>
        <w:ind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sz w:val="24"/>
        </w:rPr>
        <w:t>PROGRAMAÇÃO DE INTERVENÇÕES DA CONCESSIONÁRIA</w:t>
      </w:r>
    </w:p>
    <w:p w:rsidR="00C97DC9" w:rsidRPr="006518D3" w:rsidRDefault="00C97DC9" w:rsidP="00C97DC9">
      <w:pPr>
        <w:spacing w:line="480" w:lineRule="auto"/>
        <w:ind w:firstLine="567"/>
        <w:rPr>
          <w:rFonts w:ascii="Ecofont Vera Sans" w:hAnsi="Ecofont Vera Sans" w:cs="Arial"/>
          <w:sz w:val="24"/>
        </w:rPr>
      </w:pP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ANEXO I</w:t>
      </w:r>
      <w:r w:rsidRPr="006518D3">
        <w:rPr>
          <w:rFonts w:ascii="Ecofont Vera Sans" w:hAnsi="Ecofont Vera Sans" w:cs="Arial"/>
          <w:sz w:val="24"/>
        </w:rPr>
        <w:t xml:space="preserve"> – QUADRO RESUMO DO MONITORAMENTO DE </w:t>
      </w:r>
      <w:r>
        <w:rPr>
          <w:rFonts w:ascii="Ecofont Vera Sans" w:hAnsi="Ecofont Vera Sans" w:cs="Arial"/>
          <w:sz w:val="24"/>
        </w:rPr>
        <w:t>PAVIMENTO</w:t>
      </w: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>ANEXO II</w:t>
      </w:r>
      <w:r w:rsidRPr="006518D3">
        <w:rPr>
          <w:rFonts w:ascii="Ecofont Vera Sans" w:hAnsi="Ecofont Vera Sans" w:cs="Arial"/>
          <w:sz w:val="24"/>
        </w:rPr>
        <w:t xml:space="preserve"> – </w:t>
      </w:r>
      <w:r>
        <w:rPr>
          <w:rFonts w:ascii="Ecofont Vera Sans" w:hAnsi="Ecofont Vera Sans" w:cs="Arial"/>
          <w:sz w:val="24"/>
        </w:rPr>
        <w:t>APRESENTAÇÃO DOS RESULTADOS</w:t>
      </w:r>
    </w:p>
    <w:p w:rsidR="005E05AC" w:rsidRPr="0054130D" w:rsidRDefault="005E05AC" w:rsidP="0054130D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54130D">
        <w:rPr>
          <w:rFonts w:ascii="Ecofont Vera Sans" w:hAnsi="Ecofont Vera Sans" w:cs="Arial"/>
          <w:b/>
          <w:sz w:val="24"/>
        </w:rPr>
        <w:t>ANEXO III</w:t>
      </w:r>
      <w:r w:rsidRPr="0054130D">
        <w:rPr>
          <w:rFonts w:ascii="Ecofont Vera Sans" w:hAnsi="Ecofont Vera Sans" w:cs="Arial"/>
          <w:sz w:val="24"/>
        </w:rPr>
        <w:t xml:space="preserve"> – AÇÕES REALIZADAS APÓS A MONITORAÇÃO ANTERIOR</w:t>
      </w:r>
    </w:p>
    <w:p w:rsidR="001C5478" w:rsidRPr="0054130D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54130D">
        <w:rPr>
          <w:rFonts w:ascii="Ecofont Vera Sans" w:hAnsi="Ecofont Vera Sans" w:cs="Arial"/>
          <w:b/>
          <w:sz w:val="24"/>
        </w:rPr>
        <w:t>ANEXO I</w:t>
      </w:r>
      <w:r w:rsidR="005E05AC" w:rsidRPr="0054130D">
        <w:rPr>
          <w:rFonts w:ascii="Ecofont Vera Sans" w:hAnsi="Ecofont Vera Sans" w:cs="Arial"/>
          <w:b/>
          <w:sz w:val="24"/>
        </w:rPr>
        <w:t>V</w:t>
      </w:r>
      <w:r w:rsidRPr="0054130D">
        <w:rPr>
          <w:rFonts w:ascii="Ecofont Vera Sans" w:hAnsi="Ecofont Vera Sans" w:cs="Arial"/>
          <w:sz w:val="24"/>
        </w:rPr>
        <w:t xml:space="preserve"> – ART</w:t>
      </w:r>
    </w:p>
    <w:p w:rsidR="00C97DC9" w:rsidRDefault="001C5478" w:rsidP="00C97DC9">
      <w:pPr>
        <w:spacing w:line="480" w:lineRule="auto"/>
        <w:ind w:left="720" w:firstLine="567"/>
        <w:rPr>
          <w:rFonts w:ascii="Ecofont Vera Sans" w:hAnsi="Ecofont Vera Sans" w:cs="Arial"/>
          <w:sz w:val="24"/>
        </w:rPr>
      </w:pPr>
      <w:r w:rsidRPr="006518D3">
        <w:rPr>
          <w:rFonts w:ascii="Ecofont Vera Sans" w:hAnsi="Ecofont Vera Sans" w:cs="Arial"/>
          <w:b/>
          <w:sz w:val="24"/>
        </w:rPr>
        <w:t xml:space="preserve">ANEXO </w:t>
      </w:r>
      <w:r>
        <w:rPr>
          <w:rFonts w:ascii="Ecofont Vera Sans" w:hAnsi="Ecofont Vera Sans" w:cs="Arial"/>
          <w:b/>
          <w:sz w:val="24"/>
        </w:rPr>
        <w:t>V</w:t>
      </w:r>
      <w:r w:rsidRPr="006518D3">
        <w:rPr>
          <w:rFonts w:ascii="Ecofont Vera Sans" w:hAnsi="Ecofont Vera Sans" w:cs="Arial"/>
          <w:sz w:val="24"/>
        </w:rPr>
        <w:t xml:space="preserve"> – </w:t>
      </w:r>
      <w:r>
        <w:rPr>
          <w:rFonts w:ascii="Ecofont Vera Sans" w:hAnsi="Ecofont Vera Sans" w:cs="Arial"/>
          <w:sz w:val="24"/>
        </w:rPr>
        <w:t>R</w:t>
      </w:r>
      <w:r w:rsidRPr="00D730DB">
        <w:rPr>
          <w:rFonts w:ascii="Ecofont Vera Sans" w:hAnsi="Ecofont Vera Sans"/>
          <w:sz w:val="24"/>
          <w:szCs w:val="24"/>
        </w:rPr>
        <w:t>ELATÓRIO DE CALIBRAÇÃO DO DEFLECTÔMETRO</w:t>
      </w:r>
      <w:r>
        <w:rPr>
          <w:rFonts w:ascii="Ecofont Vera Sans" w:hAnsi="Ecofont Vera Sans"/>
          <w:sz w:val="24"/>
          <w:szCs w:val="24"/>
        </w:rPr>
        <w:t xml:space="preserve"> - </w:t>
      </w:r>
      <w:r w:rsidRPr="00D730DB">
        <w:rPr>
          <w:rFonts w:ascii="Ecofont Vera Sans" w:hAnsi="Ecofont Vera Sans"/>
          <w:sz w:val="24"/>
          <w:szCs w:val="24"/>
        </w:rPr>
        <w:t>exigido pela norma técnica DNIT 132/2010-PRO</w:t>
      </w:r>
      <w:r w:rsidR="00C97DC9" w:rsidRPr="006518D3">
        <w:rPr>
          <w:rFonts w:ascii="Ecofont Vera Sans" w:hAnsi="Ecofont Vera Sans" w:cs="Arial"/>
          <w:sz w:val="24"/>
        </w:rPr>
        <w:t xml:space="preserve"> </w:t>
      </w: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u w:val="single"/>
        </w:rPr>
      </w:pPr>
    </w:p>
    <w:p w:rsidR="00C97DC9" w:rsidRPr="00AF270D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AF270D">
        <w:rPr>
          <w:rFonts w:ascii="Ecofont Vera Sans" w:hAnsi="Ecofont Vera Sans" w:cs="Arial"/>
          <w:b/>
          <w:sz w:val="24"/>
          <w:szCs w:val="24"/>
        </w:rPr>
        <w:t>GLOSSÁRIO</w:t>
      </w:r>
    </w:p>
    <w:p w:rsidR="00C97DC9" w:rsidRPr="00FD4FDC" w:rsidRDefault="00C97DC9" w:rsidP="00C97DC9">
      <w:pPr>
        <w:ind w:left="360" w:firstLine="567"/>
        <w:rPr>
          <w:rFonts w:ascii="Ecofont Vera Sans" w:hAnsi="Ecofont Vera Sans" w:cs="Arial"/>
          <w:color w:val="FF0000"/>
          <w:sz w:val="22"/>
          <w:szCs w:val="22"/>
        </w:rPr>
      </w:pPr>
    </w:p>
    <w:p w:rsidR="00C97DC9" w:rsidRPr="00FD4FDC" w:rsidRDefault="00C97DC9" w:rsidP="00C97DC9">
      <w:pPr>
        <w:ind w:left="360" w:firstLine="567"/>
        <w:rPr>
          <w:rFonts w:ascii="Ecofont Vera Sans" w:hAnsi="Ecofont Vera Sans" w:cs="Arial"/>
          <w:color w:val="FF0000"/>
          <w:sz w:val="22"/>
          <w:szCs w:val="22"/>
        </w:rPr>
      </w:pPr>
    </w:p>
    <w:p w:rsidR="00C2755B" w:rsidRPr="00C2755B" w:rsidRDefault="00C2755B" w:rsidP="00CE1BB8">
      <w:pPr>
        <w:pStyle w:val="bode"/>
        <w:spacing w:after="240" w:line="360" w:lineRule="auto"/>
        <w:ind w:firstLine="1418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Deflexão Característica (</w:t>
      </w:r>
      <w:proofErr w:type="spellStart"/>
      <w:r>
        <w:rPr>
          <w:rFonts w:ascii="Ecofont Vera Sans" w:hAnsi="Ecofont Vera Sans"/>
          <w:b/>
          <w:sz w:val="22"/>
          <w:szCs w:val="22"/>
        </w:rPr>
        <w:t>Dc</w:t>
      </w:r>
      <w:proofErr w:type="spellEnd"/>
      <w:r>
        <w:rPr>
          <w:rFonts w:ascii="Ecofont Vera Sans" w:hAnsi="Ecofont Vera Sans"/>
          <w:b/>
          <w:sz w:val="22"/>
          <w:szCs w:val="22"/>
        </w:rPr>
        <w:t>)</w:t>
      </w:r>
    </w:p>
    <w:p w:rsidR="00C2755B" w:rsidRPr="00C2755B" w:rsidRDefault="00C2755B" w:rsidP="00CE1BB8">
      <w:pPr>
        <w:pStyle w:val="bode"/>
        <w:spacing w:after="240" w:line="360" w:lineRule="auto"/>
        <w:ind w:firstLine="1418"/>
        <w:rPr>
          <w:rFonts w:ascii="Ecofont Vera Sans" w:hAnsi="Ecofont Vera Sans"/>
          <w:sz w:val="22"/>
          <w:szCs w:val="22"/>
        </w:rPr>
      </w:pPr>
      <w:r w:rsidRPr="00C2755B">
        <w:rPr>
          <w:rFonts w:ascii="Ecofont Vera Sans" w:hAnsi="Ecofont Vera Sans"/>
          <w:sz w:val="22"/>
          <w:szCs w:val="22"/>
        </w:rPr>
        <w:t xml:space="preserve">Também denominada deformação ou deflexão recuperável, é um indicativo do comportamento elástico da estrutura. Quanto maior seu valor, mais elástica ou </w:t>
      </w:r>
      <w:proofErr w:type="spellStart"/>
      <w:r w:rsidRPr="00C2755B">
        <w:rPr>
          <w:rFonts w:ascii="Ecofont Vera Sans" w:hAnsi="Ecofont Vera Sans"/>
          <w:sz w:val="22"/>
          <w:szCs w:val="22"/>
        </w:rPr>
        <w:t>resiliente</w:t>
      </w:r>
      <w:proofErr w:type="spellEnd"/>
      <w:r w:rsidRPr="00C2755B">
        <w:rPr>
          <w:rFonts w:ascii="Ecofont Vera Sans" w:hAnsi="Ecofont Vera Sans"/>
          <w:sz w:val="22"/>
          <w:szCs w:val="22"/>
        </w:rPr>
        <w:t xml:space="preserve"> é a estrutura e maior o seu comprometimento estrutural. </w:t>
      </w: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</w:p>
    <w:p w:rsidR="00C97DC9" w:rsidRDefault="00C97DC9" w:rsidP="00C97DC9">
      <w:pPr>
        <w:pStyle w:val="Default"/>
        <w:rPr>
          <w:lang w:eastAsia="pt-BR"/>
        </w:rPr>
      </w:pPr>
      <w:r>
        <w:rPr>
          <w:lang w:eastAsia="pt-BR"/>
        </w:rPr>
        <w:br w:type="page"/>
      </w:r>
    </w:p>
    <w:p w:rsidR="00C97DC9" w:rsidRPr="006518D3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lastRenderedPageBreak/>
        <w:t>APRESENTAÇÃO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DD55DE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DD55DE">
        <w:rPr>
          <w:rFonts w:ascii="Ecofont Vera Sans" w:hAnsi="Ecofont Vera Sans" w:cs="Arial"/>
          <w:sz w:val="22"/>
          <w:szCs w:val="22"/>
        </w:rPr>
        <w:t xml:space="preserve">O presente documento tem por objetivo apresentar à Agência Nacional de Transportes Terrestres – ANTT, </w:t>
      </w:r>
      <w:r w:rsidR="00B063D9">
        <w:rPr>
          <w:rFonts w:ascii="Ecofont Vera Sans" w:hAnsi="Ecofont Vera Sans" w:cs="Arial"/>
          <w:sz w:val="22"/>
          <w:szCs w:val="22"/>
        </w:rPr>
        <w:t xml:space="preserve">o </w:t>
      </w:r>
      <w:r w:rsidRPr="00DD55DE">
        <w:rPr>
          <w:rFonts w:ascii="Ecofont Vera Sans" w:hAnsi="Ecofont Vera Sans" w:cs="Arial"/>
          <w:sz w:val="22"/>
          <w:szCs w:val="22"/>
        </w:rPr>
        <w:t xml:space="preserve">Relatório de Monitoração de Pavimento - </w:t>
      </w:r>
      <w:r w:rsidR="006979E1" w:rsidRPr="006979E1">
        <w:rPr>
          <w:rFonts w:ascii="Ecofont Vera Sans" w:hAnsi="Ecofont Vera Sans" w:cs="Arial"/>
          <w:sz w:val="22"/>
          <w:szCs w:val="22"/>
        </w:rPr>
        <w:t>Condições Estruturais (</w:t>
      </w:r>
      <w:proofErr w:type="spellStart"/>
      <w:r w:rsidR="006979E1" w:rsidRPr="006979E1">
        <w:rPr>
          <w:rFonts w:ascii="Ecofont Vera Sans" w:hAnsi="Ecofont Vera Sans" w:cs="Arial"/>
          <w:sz w:val="22"/>
          <w:szCs w:val="22"/>
        </w:rPr>
        <w:t>Falling</w:t>
      </w:r>
      <w:proofErr w:type="spellEnd"/>
      <w:r w:rsidR="006979E1" w:rsidRPr="006979E1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6979E1" w:rsidRPr="006979E1">
        <w:rPr>
          <w:rFonts w:ascii="Ecofont Vera Sans" w:hAnsi="Ecofont Vera Sans" w:cs="Arial"/>
          <w:sz w:val="22"/>
          <w:szCs w:val="22"/>
        </w:rPr>
        <w:t>Weight</w:t>
      </w:r>
      <w:proofErr w:type="spellEnd"/>
      <w:r w:rsidR="006979E1" w:rsidRPr="006979E1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6979E1" w:rsidRPr="006979E1">
        <w:rPr>
          <w:rFonts w:ascii="Ecofont Vera Sans" w:hAnsi="Ecofont Vera Sans" w:cs="Arial"/>
          <w:sz w:val="22"/>
          <w:szCs w:val="22"/>
        </w:rPr>
        <w:t>Deflectometer</w:t>
      </w:r>
      <w:proofErr w:type="spellEnd"/>
      <w:r w:rsidR="006979E1" w:rsidRPr="006979E1">
        <w:rPr>
          <w:rFonts w:ascii="Ecofont Vera Sans" w:hAnsi="Ecofont Vera Sans" w:cs="Arial"/>
          <w:sz w:val="22"/>
          <w:szCs w:val="22"/>
        </w:rPr>
        <w:t xml:space="preserve"> – FWD) -</w:t>
      </w:r>
      <w:r w:rsidRPr="00DD55DE">
        <w:rPr>
          <w:rFonts w:ascii="Ecofont Vera Sans" w:hAnsi="Ecofont Vera Sans" w:cs="Arial"/>
          <w:sz w:val="22"/>
          <w:szCs w:val="22"/>
        </w:rPr>
        <w:t xml:space="preserve"> na </w:t>
      </w:r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BR-XXX/XX, trecho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, km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 ao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 – Concessionária </w:t>
      </w:r>
      <w:proofErr w:type="spellStart"/>
      <w:r w:rsidRPr="00DD55DE">
        <w:rPr>
          <w:rFonts w:ascii="Ecofont Vera Sans" w:hAnsi="Ecofont Vera Sans" w:cs="Arial"/>
          <w:sz w:val="22"/>
          <w:szCs w:val="22"/>
          <w:highlight w:val="lightGray"/>
        </w:rPr>
        <w:t>xxxxx</w:t>
      </w:r>
      <w:proofErr w:type="spellEnd"/>
      <w:r w:rsidRPr="00DD55DE">
        <w:rPr>
          <w:rFonts w:ascii="Ecofont Vera Sans" w:hAnsi="Ecofont Vera Sans" w:cs="Arial"/>
          <w:sz w:val="22"/>
          <w:szCs w:val="22"/>
          <w:highlight w:val="lightGray"/>
        </w:rPr>
        <w:t xml:space="preserve">, referente ao </w:t>
      </w:r>
      <w:r>
        <w:rPr>
          <w:rFonts w:ascii="Ecofont Vera Sans" w:hAnsi="Ecofont Vera Sans" w:cs="Arial"/>
          <w:sz w:val="22"/>
          <w:szCs w:val="22"/>
          <w:highlight w:val="lightGray"/>
        </w:rPr>
        <w:t xml:space="preserve">X </w:t>
      </w:r>
      <w:r w:rsidR="00DC5C2F">
        <w:rPr>
          <w:rFonts w:ascii="Ecofont Vera Sans" w:hAnsi="Ecofont Vera Sans" w:cs="Arial"/>
          <w:sz w:val="22"/>
          <w:szCs w:val="22"/>
          <w:highlight w:val="lightGray"/>
        </w:rPr>
        <w:t>ano de Concessão</w:t>
      </w:r>
      <w:r w:rsidR="00DC5C2F">
        <w:rPr>
          <w:rFonts w:ascii="Ecofont Vera Sans" w:hAnsi="Ecofont Vera Sans" w:cs="Arial"/>
          <w:sz w:val="22"/>
          <w:szCs w:val="22"/>
        </w:rPr>
        <w:t xml:space="preserve">, </w:t>
      </w:r>
      <w:r w:rsidR="00DC5C2F" w:rsidRPr="00696CE6">
        <w:rPr>
          <w:rFonts w:ascii="Ecofont Vera Sans" w:hAnsi="Ecofont Vera Sans" w:cs="Arial"/>
          <w:sz w:val="22"/>
          <w:szCs w:val="22"/>
        </w:rPr>
        <w:t xml:space="preserve">considerando todo </w:t>
      </w:r>
      <w:r w:rsidR="00DC5C2F" w:rsidRPr="00696CE6">
        <w:rPr>
          <w:rFonts w:ascii="Ecofont Vera Sans" w:hAnsi="Ecofont Vera Sans"/>
          <w:sz w:val="22"/>
          <w:szCs w:val="22"/>
        </w:rPr>
        <w:t xml:space="preserve">o pavimento </w:t>
      </w:r>
      <w:r w:rsidR="00B609FD">
        <w:rPr>
          <w:rFonts w:ascii="Ecofont Vera Sans" w:hAnsi="Ecofont Vera Sans"/>
          <w:sz w:val="22"/>
          <w:szCs w:val="22"/>
        </w:rPr>
        <w:t xml:space="preserve">asfáltico </w:t>
      </w:r>
      <w:r w:rsidR="00DC5C2F" w:rsidRPr="00696CE6">
        <w:rPr>
          <w:rFonts w:ascii="Ecofont Vera Sans" w:hAnsi="Ecofont Vera Sans"/>
          <w:sz w:val="22"/>
          <w:szCs w:val="22"/>
        </w:rPr>
        <w:t xml:space="preserve">situado na faixa de domínio, inclusive </w:t>
      </w:r>
      <w:r w:rsidR="00A73515">
        <w:rPr>
          <w:rFonts w:ascii="Ecofont Vera Sans" w:hAnsi="Ecofont Vera Sans"/>
          <w:sz w:val="22"/>
          <w:szCs w:val="22"/>
        </w:rPr>
        <w:t>n</w:t>
      </w:r>
      <w:r w:rsidR="00DC5C2F" w:rsidRPr="00696CE6">
        <w:rPr>
          <w:rFonts w:ascii="Ecofont Vera Sans" w:hAnsi="Ecofont Vera Sans"/>
          <w:sz w:val="22"/>
          <w:szCs w:val="22"/>
        </w:rPr>
        <w:t>as vias laterais.</w:t>
      </w:r>
    </w:p>
    <w:p w:rsidR="00E20DCF" w:rsidRDefault="00C2755B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0B3B66">
        <w:rPr>
          <w:rFonts w:ascii="Ecofont Vera Sans" w:hAnsi="Ecofont Vera Sans" w:cs="Arial"/>
          <w:sz w:val="22"/>
          <w:szCs w:val="22"/>
        </w:rPr>
        <w:t>A avaliação estrutural do pavimento compreende o levantamento das deflexões com equipamento do tipo FWD, de acordo com a norma DNER-PRO 273/96, com espaçamentos máximos, em uma mesma faixa de tráfego, de 200 m.</w:t>
      </w:r>
    </w:p>
    <w:p w:rsidR="00C2755B" w:rsidRDefault="00C2755B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color w:val="FF0000"/>
          <w:sz w:val="22"/>
          <w:szCs w:val="22"/>
        </w:rPr>
      </w:pPr>
      <w:r w:rsidRPr="00F165BE">
        <w:rPr>
          <w:rFonts w:ascii="Ecofont Vera Sans" w:hAnsi="Ecofont Vera Sans" w:cs="Arial"/>
          <w:sz w:val="22"/>
          <w:szCs w:val="22"/>
        </w:rPr>
        <w:t>Para as faixas de tráfego que apresentam maior utilização pelos veículos comerciais, tais como terceira faixa e outras com participação em relação ao Volume Médio Diário superior a 30%, o espaçamento máximo foi de 100 m.</w:t>
      </w:r>
      <w:r w:rsidR="000B3B66">
        <w:rPr>
          <w:rFonts w:ascii="Ecofont Vera Sans" w:hAnsi="Ecofont Vera Sans" w:cs="Arial"/>
          <w:color w:val="FF0000"/>
          <w:sz w:val="22"/>
          <w:szCs w:val="22"/>
        </w:rPr>
        <w:t xml:space="preserve"> (3ª Etapa)</w:t>
      </w:r>
    </w:p>
    <w:p w:rsidR="00311543" w:rsidRPr="00FD4FDC" w:rsidRDefault="00311543" w:rsidP="00311543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1B69C0">
        <w:rPr>
          <w:rFonts w:ascii="Ecofont Vera Sans" w:hAnsi="Ecofont Vera Sans" w:cs="Arial"/>
          <w:sz w:val="22"/>
          <w:szCs w:val="22"/>
        </w:rPr>
        <w:t>Todos os dados de monitoração foram atualizados no SIG, conforme previsão contratual.</w:t>
      </w:r>
    </w:p>
    <w:p w:rsidR="00EE44CF" w:rsidRPr="00426B88" w:rsidRDefault="00EE44CF" w:rsidP="00C97DC9">
      <w:pPr>
        <w:spacing w:afterLines="60" w:after="144" w:line="360" w:lineRule="auto"/>
        <w:ind w:left="2835"/>
        <w:jc w:val="both"/>
        <w:rPr>
          <w:rFonts w:ascii="Ecofont Vera Sans" w:hAnsi="Ecofont Vera Sans"/>
          <w:i/>
          <w:iCs/>
          <w:sz w:val="18"/>
        </w:rPr>
      </w:pPr>
    </w:p>
    <w:p w:rsidR="00C97DC9" w:rsidRPr="006518D3" w:rsidRDefault="00C97DC9" w:rsidP="00C97DC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6518D3" w:rsidRDefault="00C97DC9" w:rsidP="00C97DC9">
      <w:pPr>
        <w:autoSpaceDE w:val="0"/>
        <w:autoSpaceDN w:val="0"/>
        <w:adjustRightInd w:val="0"/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p w:rsidR="00C97DC9" w:rsidRDefault="00C97DC9" w:rsidP="00C97DC9">
      <w:pPr>
        <w:spacing w:afterLines="60" w:after="144" w:line="360" w:lineRule="auto"/>
        <w:ind w:left="357" w:firstLine="567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6518D3" w:rsidRDefault="00C97DC9" w:rsidP="00C97DC9">
      <w:pPr>
        <w:spacing w:afterLines="60" w:after="144" w:line="360" w:lineRule="auto"/>
        <w:ind w:left="357" w:firstLine="567"/>
        <w:jc w:val="both"/>
        <w:rPr>
          <w:rFonts w:ascii="Ecofont Vera Sans" w:hAnsi="Ecofont Vera Sans" w:cs="Arial"/>
          <w:sz w:val="22"/>
          <w:szCs w:val="22"/>
        </w:rPr>
      </w:pPr>
    </w:p>
    <w:p w:rsidR="00C97DC9" w:rsidRDefault="00C97DC9" w:rsidP="00C97DC9">
      <w:pPr>
        <w:spacing w:afterLines="60" w:after="144" w:line="360" w:lineRule="auto"/>
        <w:ind w:left="357" w:firstLine="567"/>
        <w:jc w:val="both"/>
        <w:rPr>
          <w:rFonts w:ascii="Ecofont Vera Sans" w:hAnsi="Ecofont Vera Sans" w:cs="Arial"/>
          <w:sz w:val="22"/>
          <w:szCs w:val="22"/>
        </w:rPr>
      </w:pPr>
    </w:p>
    <w:p w:rsidR="00C97DC9" w:rsidRDefault="00C97DC9" w:rsidP="00C97DC9">
      <w:pPr>
        <w:ind w:firstLine="1418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br w:type="page"/>
      </w:r>
      <w:r w:rsidRPr="006518D3">
        <w:rPr>
          <w:rFonts w:ascii="Ecofont Vera Sans" w:hAnsi="Ecofont Vera Sans" w:cs="Arial"/>
          <w:b/>
          <w:sz w:val="24"/>
          <w:szCs w:val="24"/>
        </w:rPr>
        <w:lastRenderedPageBreak/>
        <w:t>Descrição e Mapa de Localização</w:t>
      </w:r>
    </w:p>
    <w:p w:rsidR="00C97DC9" w:rsidRPr="006518D3" w:rsidRDefault="00C97DC9" w:rsidP="00C97DC9">
      <w:pPr>
        <w:ind w:firstLine="1418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ind w:firstLine="1418"/>
        <w:jc w:val="both"/>
        <w:rPr>
          <w:rFonts w:ascii="Ecofont Vera Sans" w:hAnsi="Ecofont Vera Sans" w:cs="Arial"/>
          <w:i/>
          <w:sz w:val="24"/>
          <w:szCs w:val="24"/>
        </w:rPr>
      </w:pPr>
      <w:r w:rsidRPr="006518D3">
        <w:rPr>
          <w:rFonts w:ascii="Ecofont Vera Sans" w:hAnsi="Ecofont Vera Sans" w:cs="Arial"/>
          <w:i/>
          <w:sz w:val="24"/>
          <w:szCs w:val="24"/>
        </w:rPr>
        <w:tab/>
      </w:r>
      <w:r w:rsidRPr="00426B88">
        <w:rPr>
          <w:rFonts w:ascii="Ecofont Vera Sans" w:hAnsi="Ecofont Vera Sans" w:cs="Arial"/>
          <w:i/>
          <w:sz w:val="22"/>
          <w:szCs w:val="24"/>
          <w:highlight w:val="lightGray"/>
        </w:rPr>
        <w:t>Exemplo:</w:t>
      </w:r>
    </w:p>
    <w:p w:rsidR="00C97DC9" w:rsidRPr="006518D3" w:rsidRDefault="00C97DC9" w:rsidP="00C97DC9">
      <w:pPr>
        <w:pStyle w:val="Default"/>
        <w:ind w:firstLine="1418"/>
        <w:jc w:val="center"/>
        <w:rPr>
          <w:rFonts w:ascii="Ecofont Vera Sans" w:hAnsi="Ecofont Vera Sans"/>
        </w:rPr>
      </w:pPr>
    </w:p>
    <w:p w:rsidR="00C97DC9" w:rsidRPr="006518D3" w:rsidRDefault="004A1B55" w:rsidP="004A1B55">
      <w:pPr>
        <w:pStyle w:val="Default"/>
        <w:jc w:val="center"/>
        <w:rPr>
          <w:rFonts w:ascii="Ecofont Vera Sans" w:hAnsi="Ecofont Vera Sans"/>
        </w:rPr>
      </w:pPr>
      <w:r w:rsidRPr="004A1B55">
        <w:rPr>
          <w:rFonts w:ascii="Ecofont Vera Sans" w:hAnsi="Ecofont Vera Sans"/>
          <w:noProof/>
          <w:lang w:eastAsia="pt-BR"/>
        </w:rPr>
        <w:drawing>
          <wp:inline distT="0" distB="0" distL="0" distR="0" wp14:anchorId="11563BA3" wp14:editId="343A86DA">
            <wp:extent cx="5612130" cy="4481830"/>
            <wp:effectExtent l="76200" t="76200" r="140970" b="128270"/>
            <wp:docPr id="18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7DC9" w:rsidRPr="006518D3" w:rsidRDefault="00C97DC9" w:rsidP="00C97DC9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418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418"/>
        <w:jc w:val="both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t>Data de Realização da Inspeção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 xml:space="preserve">Os trabalhos de vistoria em campo iniciaram em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r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>
        <w:rPr>
          <w:rFonts w:ascii="Ecofont Vera Sans" w:hAnsi="Ecofont Vera Sans" w:cs="Arial"/>
          <w:sz w:val="22"/>
          <w:szCs w:val="22"/>
          <w:highlight w:val="lightGray"/>
        </w:rPr>
        <w:t xml:space="preserve"> de 20XX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e foram concluídos em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de 20</w:t>
      </w:r>
      <w:r>
        <w:rPr>
          <w:rFonts w:ascii="Ecofont Vera Sans" w:hAnsi="Ecofont Vera Sans" w:cs="Arial"/>
          <w:sz w:val="22"/>
          <w:szCs w:val="22"/>
          <w:highlight w:val="lightGray"/>
        </w:rPr>
        <w:t>XX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>.</w:t>
      </w:r>
    </w:p>
    <w:p w:rsidR="00C97DC9" w:rsidRPr="006518D3" w:rsidRDefault="00C97DC9" w:rsidP="00C97DC9">
      <w:pPr>
        <w:spacing w:afterLines="60" w:after="144" w:line="23" w:lineRule="atLeast"/>
        <w:ind w:firstLine="1775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afterLines="60" w:after="144" w:line="23" w:lineRule="atLeast"/>
        <w:ind w:firstLine="1775"/>
        <w:jc w:val="both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t>Equipe Técnica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 xml:space="preserve">Os serviços foram realizados pela </w:t>
      </w: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empresa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</w:t>
      </w:r>
      <w:r>
        <w:rPr>
          <w:rFonts w:ascii="Ecofont Vera Sans" w:hAnsi="Ecofont Vera Sans" w:cs="Arial"/>
          <w:sz w:val="22"/>
          <w:szCs w:val="22"/>
          <w:highlight w:val="lightGray"/>
        </w:rPr>
        <w:t>xxxxxx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>,</w:t>
      </w:r>
      <w:r w:rsidRPr="006518D3">
        <w:rPr>
          <w:rFonts w:ascii="Ecofont Vera Sans" w:hAnsi="Ecofont Vera Sans" w:cs="Arial"/>
          <w:sz w:val="22"/>
          <w:szCs w:val="22"/>
        </w:rPr>
        <w:t xml:space="preserve"> conforme ART em anexo, </w:t>
      </w:r>
      <w:r w:rsidR="006B0F43">
        <w:rPr>
          <w:rFonts w:ascii="Ecofont Vera Sans" w:hAnsi="Ecofont Vera Sans" w:cs="Arial"/>
          <w:sz w:val="22"/>
          <w:szCs w:val="22"/>
        </w:rPr>
        <w:t>por meio</w:t>
      </w:r>
      <w:r w:rsidRPr="006518D3">
        <w:rPr>
          <w:rFonts w:ascii="Ecofont Vera Sans" w:hAnsi="Ecofont Vera Sans" w:cs="Arial"/>
          <w:sz w:val="22"/>
          <w:szCs w:val="22"/>
        </w:rPr>
        <w:t xml:space="preserve"> dos seguintes inspetores: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  <w:highlight w:val="lightGray"/>
        </w:rPr>
      </w:pP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- Eng. </w:t>
      </w:r>
      <w:proofErr w:type="spellStart"/>
      <w:proofErr w:type="gram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 –</w:t>
      </w:r>
      <w:proofErr w:type="gram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CREA XXX – Inspetor sênior</w:t>
      </w:r>
    </w:p>
    <w:p w:rsidR="00C97DC9" w:rsidRPr="006518D3" w:rsidRDefault="00C97DC9" w:rsidP="00C97DC9">
      <w:pPr>
        <w:spacing w:afterLines="60" w:after="144" w:line="360" w:lineRule="auto"/>
        <w:ind w:firstLine="1775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- </w:t>
      </w:r>
      <w:proofErr w:type="spellStart"/>
      <w:r w:rsidRPr="006518D3">
        <w:rPr>
          <w:rFonts w:ascii="Ecofont Vera Sans" w:hAnsi="Ecofont Vera Sans" w:cs="Arial"/>
          <w:sz w:val="22"/>
          <w:szCs w:val="22"/>
          <w:highlight w:val="lightGray"/>
        </w:rPr>
        <w:t>Xxx</w:t>
      </w:r>
      <w:proofErr w:type="spellEnd"/>
      <w:r w:rsidRPr="006518D3">
        <w:rPr>
          <w:rFonts w:ascii="Ecofont Vera Sans" w:hAnsi="Ecofont Vera Sans" w:cs="Arial"/>
          <w:sz w:val="22"/>
          <w:szCs w:val="22"/>
          <w:highlight w:val="lightGray"/>
        </w:rPr>
        <w:t xml:space="preserve"> – CREA XXX – Assistente Técnico</w:t>
      </w:r>
    </w:p>
    <w:p w:rsidR="00C97DC9" w:rsidRDefault="00C97DC9" w:rsidP="00C97DC9">
      <w:pPr>
        <w:spacing w:afterLines="60" w:after="144" w:line="360" w:lineRule="auto"/>
        <w:ind w:left="357" w:firstLine="567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6518D3" w:rsidRDefault="00C97DC9" w:rsidP="00C97DC9">
      <w:pPr>
        <w:numPr>
          <w:ilvl w:val="0"/>
          <w:numId w:val="3"/>
        </w:numPr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  <w:szCs w:val="24"/>
        </w:rPr>
        <w:lastRenderedPageBreak/>
        <w:t xml:space="preserve">METODOLOGIA </w:t>
      </w:r>
      <w:r>
        <w:rPr>
          <w:rFonts w:ascii="Ecofont Vera Sans" w:hAnsi="Ecofont Vera Sans" w:cs="Arial"/>
          <w:b/>
          <w:sz w:val="24"/>
          <w:szCs w:val="24"/>
        </w:rPr>
        <w:t>DE AVALIAÇÃO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914348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914348">
        <w:rPr>
          <w:rFonts w:ascii="Ecofont Vera Sans" w:hAnsi="Ecofont Vera Sans" w:cs="Arial"/>
          <w:sz w:val="22"/>
          <w:szCs w:val="22"/>
        </w:rPr>
        <w:t xml:space="preserve">3.1 </w:t>
      </w:r>
      <w:r w:rsidR="004A1B55" w:rsidRPr="00914348">
        <w:rPr>
          <w:rFonts w:ascii="Ecofont Vera Sans" w:hAnsi="Ecofont Vera Sans" w:cs="Arial"/>
          <w:sz w:val="22"/>
          <w:szCs w:val="22"/>
        </w:rPr>
        <w:t>Método e e</w:t>
      </w:r>
      <w:r w:rsidRPr="00914348">
        <w:rPr>
          <w:rFonts w:ascii="Ecofont Vera Sans" w:hAnsi="Ecofont Vera Sans" w:cs="Arial"/>
          <w:sz w:val="22"/>
          <w:szCs w:val="22"/>
        </w:rPr>
        <w:t>quipamento utilizado (descrever)</w:t>
      </w:r>
    </w:p>
    <w:p w:rsidR="00F86AD0" w:rsidRPr="00914348" w:rsidRDefault="00F86AD0" w:rsidP="00F86AD0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914348">
        <w:rPr>
          <w:rFonts w:ascii="Ecofont Vera Sans" w:hAnsi="Ecofont Vera Sans" w:cs="Arial"/>
          <w:sz w:val="22"/>
          <w:szCs w:val="22"/>
        </w:rPr>
        <w:t>A descrição deve conter os seguintes itens:</w:t>
      </w:r>
    </w:p>
    <w:p w:rsidR="00F86AD0" w:rsidRPr="00914348" w:rsidRDefault="00F86AD0" w:rsidP="00F86AD0">
      <w:pPr>
        <w:pStyle w:val="PargrafodaLista"/>
        <w:numPr>
          <w:ilvl w:val="0"/>
          <w:numId w:val="22"/>
        </w:numPr>
        <w:spacing w:afterLines="60" w:after="144"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914348">
        <w:rPr>
          <w:rFonts w:ascii="Ecofont Vera Sans" w:hAnsi="Ecofont Vera Sans" w:cs="Arial"/>
          <w:sz w:val="22"/>
          <w:szCs w:val="22"/>
        </w:rPr>
        <w:t>Norma</w:t>
      </w:r>
      <w:r w:rsidR="00E82B78" w:rsidRPr="00914348">
        <w:rPr>
          <w:rFonts w:ascii="Ecofont Vera Sans" w:hAnsi="Ecofont Vera Sans" w:cs="Arial"/>
          <w:sz w:val="22"/>
          <w:szCs w:val="22"/>
        </w:rPr>
        <w:t>(s)</w:t>
      </w:r>
      <w:r w:rsidRPr="00914348">
        <w:rPr>
          <w:rFonts w:ascii="Ecofont Vera Sans" w:hAnsi="Ecofont Vera Sans" w:cs="Arial"/>
          <w:sz w:val="22"/>
          <w:szCs w:val="22"/>
        </w:rPr>
        <w:t xml:space="preserve"> utilizada</w:t>
      </w:r>
      <w:r w:rsidR="00E82B78" w:rsidRPr="00914348">
        <w:rPr>
          <w:rFonts w:ascii="Ecofont Vera Sans" w:hAnsi="Ecofont Vera Sans" w:cs="Arial"/>
          <w:sz w:val="22"/>
          <w:szCs w:val="22"/>
        </w:rPr>
        <w:t>(s)</w:t>
      </w:r>
      <w:r w:rsidRPr="00914348">
        <w:rPr>
          <w:rFonts w:ascii="Ecofont Vera Sans" w:hAnsi="Ecofont Vera Sans" w:cs="Arial"/>
          <w:sz w:val="22"/>
          <w:szCs w:val="22"/>
        </w:rPr>
        <w:t>;</w:t>
      </w:r>
    </w:p>
    <w:p w:rsidR="00F86AD0" w:rsidRPr="00914348" w:rsidRDefault="003162F9" w:rsidP="00F86AD0">
      <w:pPr>
        <w:pStyle w:val="PargrafodaLista"/>
        <w:numPr>
          <w:ilvl w:val="0"/>
          <w:numId w:val="22"/>
        </w:numPr>
        <w:spacing w:afterLines="60" w:after="144"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914348">
        <w:rPr>
          <w:rFonts w:ascii="Ecofont Vera Sans" w:hAnsi="Ecofont Vera Sans" w:cs="Arial"/>
          <w:sz w:val="22"/>
          <w:szCs w:val="22"/>
        </w:rPr>
        <w:t>Equipamento</w:t>
      </w:r>
      <w:r w:rsidR="00E82B78" w:rsidRPr="00914348">
        <w:rPr>
          <w:rFonts w:ascii="Ecofont Vera Sans" w:hAnsi="Ecofont Vera Sans" w:cs="Arial"/>
          <w:sz w:val="22"/>
          <w:szCs w:val="22"/>
        </w:rPr>
        <w:t>;</w:t>
      </w:r>
    </w:p>
    <w:p w:rsidR="00E82B78" w:rsidRPr="00914348" w:rsidRDefault="00E82B78" w:rsidP="00F86AD0">
      <w:pPr>
        <w:pStyle w:val="PargrafodaLista"/>
        <w:numPr>
          <w:ilvl w:val="0"/>
          <w:numId w:val="22"/>
        </w:numPr>
        <w:spacing w:afterLines="60" w:after="144"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914348">
        <w:rPr>
          <w:rFonts w:ascii="Ecofont Vera Sans" w:hAnsi="Ecofont Vera Sans" w:cs="Arial"/>
          <w:sz w:val="22"/>
          <w:szCs w:val="22"/>
        </w:rPr>
        <w:t>Metodologia.</w:t>
      </w:r>
    </w:p>
    <w:p w:rsidR="00F86AD0" w:rsidRDefault="00F86AD0" w:rsidP="00C97DC9">
      <w:pPr>
        <w:ind w:firstLine="567"/>
        <w:rPr>
          <w:rFonts w:ascii="Ecofont Vera Sans" w:hAnsi="Ecofont Vera Sans" w:cs="Arial"/>
          <w:i/>
          <w:sz w:val="22"/>
          <w:szCs w:val="22"/>
          <w:highlight w:val="lightGray"/>
        </w:rPr>
      </w:pPr>
    </w:p>
    <w:p w:rsidR="00C97DC9" w:rsidRPr="006518D3" w:rsidRDefault="00C97DC9" w:rsidP="00C97DC9">
      <w:pPr>
        <w:ind w:firstLine="567"/>
        <w:rPr>
          <w:rFonts w:ascii="Ecofont Vera Sans" w:hAnsi="Ecofont Vera Sans" w:cs="Arial"/>
          <w:i/>
          <w:sz w:val="22"/>
          <w:szCs w:val="22"/>
        </w:rPr>
      </w:pPr>
      <w:r>
        <w:rPr>
          <w:rFonts w:ascii="Ecofont Vera Sans" w:hAnsi="Ecofont Vera Sans" w:cs="Arial"/>
          <w:i/>
          <w:sz w:val="22"/>
          <w:szCs w:val="22"/>
          <w:highlight w:val="lightGray"/>
        </w:rPr>
        <w:t>E</w:t>
      </w:r>
      <w:r w:rsidRPr="006518D3">
        <w:rPr>
          <w:rFonts w:ascii="Ecofont Vera Sans" w:hAnsi="Ecofont Vera Sans" w:cs="Arial"/>
          <w:i/>
          <w:sz w:val="22"/>
          <w:szCs w:val="22"/>
          <w:highlight w:val="lightGray"/>
        </w:rPr>
        <w:t>xemplo: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2755B" w:rsidRPr="00C2755B" w:rsidRDefault="00C2755B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C2755B">
        <w:rPr>
          <w:rFonts w:ascii="Ecofont Vera Sans" w:hAnsi="Ecofont Vera Sans" w:cs="Arial"/>
          <w:sz w:val="22"/>
          <w:szCs w:val="22"/>
        </w:rPr>
        <w:t xml:space="preserve">Os Levantamentos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Deflectométricos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foram realizados com o emprego do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Falling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Weight</w:t>
      </w:r>
      <w:proofErr w:type="spellEnd"/>
      <w:r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Deflectometer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Dynatest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8000 (FWD), que é um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deflectômetro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de impacto projetado para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simular o efeito de cargas de roda em movimento. Isto é obtido pela queda de um conjunto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de massas, a partir de alturas pré-fixadas, sobre um sistema de amortecedores de borracha,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que transmitem a força aplicada a uma placa circular apoiada no pavimento. Destaca-se que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os ensaios para a determinação das deflexões foram realizados tendo em vista as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especificações da norma rodoviária DNER PRO-273/96.</w:t>
      </w:r>
    </w:p>
    <w:p w:rsidR="00CE1BB8" w:rsidRDefault="00C2755B" w:rsidP="00C2755B">
      <w:pPr>
        <w:spacing w:afterLines="60" w:after="144" w:line="360" w:lineRule="auto"/>
        <w:ind w:firstLine="14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755B">
        <w:rPr>
          <w:rFonts w:ascii="Ecofont Vera Sans" w:hAnsi="Ecofont Vera Sans" w:cs="Arial"/>
          <w:sz w:val="22"/>
          <w:szCs w:val="22"/>
        </w:rPr>
        <w:t>Os deslocamentos recuperáveis gerados na superfície do pavimento (bacia de deflexões)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 xml:space="preserve">são medidos por 7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geofones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(transdutores de velocidade) instalados na placa de carga e ao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 xml:space="preserve">longo de uma barra metálica. As distâncias dos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geofones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ao centro da placa de carga são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fixadas visando maximizar a acurácia em função da estrutura do pavimento ensaiado,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procurando-se posicioná-los de forma que as deflexões neles registradas reflitam 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 xml:space="preserve">contribuição das diversas camadas na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deformabilidade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total do pavimento e defina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completamente a geometria da bacia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2755B" w:rsidRDefault="00C2755B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C2755B">
        <w:rPr>
          <w:rFonts w:ascii="Ecofont Vera Sans" w:hAnsi="Ecofont Vera Sans" w:cs="Arial"/>
          <w:sz w:val="22"/>
          <w:szCs w:val="22"/>
        </w:rPr>
        <w:t xml:space="preserve">Neste estudo foram empregados os seguintes espaçamentos para os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geofones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>: 0, 20, 30,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 xml:space="preserve">45, 65, 90, 120 cm. Tem-se então que o primeiro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geofone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mede a deflexão sob a ação da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 xml:space="preserve">carga (Df1), o segundo </w:t>
      </w:r>
      <w:proofErr w:type="spellStart"/>
      <w:r w:rsidRPr="00C2755B">
        <w:rPr>
          <w:rFonts w:ascii="Ecofont Vera Sans" w:hAnsi="Ecofont Vera Sans" w:cs="Arial"/>
          <w:sz w:val="22"/>
          <w:szCs w:val="22"/>
        </w:rPr>
        <w:t>geofone</w:t>
      </w:r>
      <w:proofErr w:type="spellEnd"/>
      <w:r w:rsidRPr="00C2755B">
        <w:rPr>
          <w:rFonts w:ascii="Ecofont Vera Sans" w:hAnsi="Ecofont Vera Sans" w:cs="Arial"/>
          <w:sz w:val="22"/>
          <w:szCs w:val="22"/>
        </w:rPr>
        <w:t xml:space="preserve"> mede a deformação do pavimento a 20 cm do ponto de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C2755B">
        <w:rPr>
          <w:rFonts w:ascii="Ecofont Vera Sans" w:hAnsi="Ecofont Vera Sans" w:cs="Arial"/>
          <w:sz w:val="22"/>
          <w:szCs w:val="22"/>
        </w:rPr>
        <w:t>aplicação da carga (Df2) e assim sucessivamente.</w:t>
      </w:r>
    </w:p>
    <w:p w:rsidR="00C2755B" w:rsidRDefault="00C2755B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4541A3C" wp14:editId="697F3CBF">
            <wp:extent cx="4476750" cy="2581275"/>
            <wp:effectExtent l="0" t="0" r="0" b="9525"/>
            <wp:docPr id="2" name="Imagem 2" descr="http://www.fhwa.dot.gov/publications/research/infrastructure/pavements/ltpp/07040/images/fig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hwa.dot.gov/publications/research/infrastructure/pavements/ltpp/07040/images/figure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80" w:rsidRPr="00A11F80" w:rsidRDefault="00C2755B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A11F80">
        <w:rPr>
          <w:rFonts w:ascii="Ecofont Vera Sans" w:hAnsi="Ecofont Vera Sans" w:cs="Arial"/>
          <w:sz w:val="22"/>
          <w:szCs w:val="22"/>
        </w:rPr>
        <w:t xml:space="preserve">A carga empregada no presente estudo simula a passagem do </w:t>
      </w:r>
      <w:proofErr w:type="spellStart"/>
      <w:r w:rsidRPr="00A11F80">
        <w:rPr>
          <w:rFonts w:ascii="Ecofont Vera Sans" w:hAnsi="Ecofont Vera Sans" w:cs="Arial"/>
          <w:sz w:val="22"/>
          <w:szCs w:val="22"/>
        </w:rPr>
        <w:t>semi-eixo</w:t>
      </w:r>
      <w:proofErr w:type="spellEnd"/>
      <w:r w:rsidRPr="00A11F80">
        <w:rPr>
          <w:rFonts w:ascii="Ecofont Vera Sans" w:hAnsi="Ecofont Vera Sans" w:cs="Arial"/>
          <w:sz w:val="22"/>
          <w:szCs w:val="22"/>
        </w:rPr>
        <w:t xml:space="preserve"> padrão rodoviário brasileiro – eixo simples de roda dupla carregado com 8.2tf. </w:t>
      </w:r>
    </w:p>
    <w:p w:rsidR="00C2755B" w:rsidRDefault="00A11F80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color w:val="FF0000"/>
          <w:sz w:val="22"/>
          <w:szCs w:val="22"/>
        </w:rPr>
      </w:pPr>
      <w:r w:rsidRPr="00A11F80">
        <w:rPr>
          <w:rFonts w:ascii="Ecofont Vera Sans" w:hAnsi="Ecofont Vera Sans" w:cs="Arial"/>
          <w:sz w:val="22"/>
          <w:szCs w:val="22"/>
        </w:rPr>
        <w:t xml:space="preserve">Os </w:t>
      </w:r>
      <w:r w:rsidR="00C2755B" w:rsidRPr="00A11F80">
        <w:rPr>
          <w:rFonts w:ascii="Ecofont Vera Sans" w:hAnsi="Ecofont Vera Sans" w:cs="Arial"/>
          <w:sz w:val="22"/>
          <w:szCs w:val="22"/>
        </w:rPr>
        <w:t>levantamentos foram ensaiados em todas as faixas de tráfego, a cada 200 metros, em ambos os sentidos de rodovia.</w:t>
      </w:r>
      <w:r w:rsidR="000B3B66" w:rsidRPr="00A11F80">
        <w:rPr>
          <w:rFonts w:ascii="Ecofont Vera Sans" w:hAnsi="Ecofont Vera Sans" w:cs="Arial"/>
          <w:sz w:val="22"/>
          <w:szCs w:val="22"/>
        </w:rPr>
        <w:t xml:space="preserve"> </w:t>
      </w:r>
      <w:r w:rsidR="000B3B66">
        <w:rPr>
          <w:rFonts w:ascii="Ecofont Vera Sans" w:hAnsi="Ecofont Vera Sans" w:cs="Arial"/>
          <w:color w:val="FF0000"/>
          <w:sz w:val="22"/>
          <w:szCs w:val="22"/>
        </w:rPr>
        <w:t>(2ª Etapa)</w:t>
      </w:r>
    </w:p>
    <w:p w:rsidR="00A11F80" w:rsidRPr="000B3B66" w:rsidRDefault="00A11F80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color w:val="FF0000"/>
          <w:sz w:val="22"/>
          <w:szCs w:val="22"/>
        </w:rPr>
      </w:pPr>
      <w:r w:rsidRPr="00A11F80">
        <w:rPr>
          <w:rFonts w:ascii="Ecofont Vera Sans" w:hAnsi="Ecofont Vera Sans" w:cs="Arial"/>
          <w:sz w:val="22"/>
          <w:szCs w:val="22"/>
        </w:rPr>
        <w:t>Os levantamentos foram ensaiados em todas as faixas de tráfego, a cada 200 metros, em ambos os sentidos de rodovia. Para as faixas de tráfego que apresentam maior utilização pelos veículos comerciais, tais como terceira faixa e outras com participação em relação ao Volume Médio Diário superior a 30%, o espaçamento máximo foi de 100 m.</w:t>
      </w:r>
      <w:r>
        <w:rPr>
          <w:rFonts w:ascii="Ecofont Vera Sans" w:hAnsi="Ecofont Vera Sans" w:cs="Arial"/>
          <w:color w:val="FF0000"/>
          <w:sz w:val="22"/>
          <w:szCs w:val="22"/>
        </w:rPr>
        <w:t xml:space="preserve"> (3ª Etapa)</w:t>
      </w:r>
    </w:p>
    <w:p w:rsidR="00C2755B" w:rsidRDefault="00C2755B" w:rsidP="00C2755B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3.2 Leituras das medições</w:t>
      </w:r>
    </w:p>
    <w:p w:rsidR="00811CD1" w:rsidRPr="00811CD1" w:rsidRDefault="00811CD1" w:rsidP="00811CD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811CD1">
        <w:rPr>
          <w:rFonts w:ascii="Ecofont Vera Sans" w:hAnsi="Ecofont Vera Sans" w:cs="Arial"/>
          <w:sz w:val="22"/>
          <w:szCs w:val="22"/>
        </w:rPr>
        <w:t>Para a análise dos resultados, faz-se necessário a divisão da RODOVIA em segmentos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homogêneos com extensão máxima de 1 km, de acordo com os padrões estabelecidos pelo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PER em questão, para cálculo da deflexão característica (</w:t>
      </w:r>
      <w:proofErr w:type="spellStart"/>
      <w:r w:rsidRPr="00811CD1">
        <w:rPr>
          <w:rFonts w:ascii="Ecofont Vera Sans" w:hAnsi="Ecofont Vera Sans" w:cs="Arial"/>
          <w:sz w:val="22"/>
          <w:szCs w:val="22"/>
        </w:rPr>
        <w:t>Dc</w:t>
      </w:r>
      <w:proofErr w:type="spellEnd"/>
      <w:r w:rsidRPr="00811CD1">
        <w:rPr>
          <w:rFonts w:ascii="Ecofont Vera Sans" w:hAnsi="Ecofont Vera Sans" w:cs="Arial"/>
          <w:sz w:val="22"/>
          <w:szCs w:val="22"/>
        </w:rPr>
        <w:t>) de cada segmento. Para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tanto, utilizou-se a norma rodoviária DNER 010/79 – PRO, onde são estabelecidos, dentre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outros, os procedimentos necessários para avaliação estrutural de pavimentos flexíveis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existentes.</w:t>
      </w:r>
    </w:p>
    <w:p w:rsidR="00811CD1" w:rsidRPr="00811CD1" w:rsidRDefault="00811CD1" w:rsidP="00811CD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811CD1">
        <w:rPr>
          <w:rFonts w:ascii="Ecofont Vera Sans" w:hAnsi="Ecofont Vera Sans" w:cs="Arial"/>
          <w:sz w:val="22"/>
          <w:szCs w:val="22"/>
        </w:rPr>
        <w:t>Em se tratando da segmentação homogênea para efeito de análise, são estabelecidos no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item 4.2.7 da referida norma as Definições dos Limites dos Segmentos Homogêneos, onde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a extensão total estudada deve ser subdividida em segmentos que possam ser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considerados razoavelmente homogêneos, com vistas às medidas corretivas que estejam 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 xml:space="preserve">requerer. Cabe ressaltar que a norma propriamente </w:t>
      </w:r>
      <w:r w:rsidRPr="00811CD1">
        <w:rPr>
          <w:rFonts w:ascii="Ecofont Vera Sans" w:hAnsi="Ecofont Vera Sans" w:cs="Arial"/>
          <w:sz w:val="22"/>
          <w:szCs w:val="22"/>
        </w:rPr>
        <w:lastRenderedPageBreak/>
        <w:t>dita limita os segmentos homogêneos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em extensões mínimas de 200m e máximas de 2.000m, porém, foram utilizadas extensões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máximas de 1.000m com o intuito de se atender o PER.</w:t>
      </w:r>
    </w:p>
    <w:p w:rsidR="00811CD1" w:rsidRPr="00811CD1" w:rsidRDefault="00811CD1" w:rsidP="00811CD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811CD1">
        <w:rPr>
          <w:rFonts w:ascii="Ecofont Vera Sans" w:hAnsi="Ecofont Vera Sans" w:cs="Arial"/>
          <w:sz w:val="22"/>
          <w:szCs w:val="22"/>
        </w:rPr>
        <w:t>Já em relação ao cálculo da deflexão característica de cada segmento, as mesmas foram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calculadas para cada segmento homogêneo da rodovia de acordo com os procedimentos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a seguir em concordância com a norma DNER 010/79 – PRO.</w:t>
      </w:r>
    </w:p>
    <w:p w:rsidR="00811CD1" w:rsidRPr="00811CD1" w:rsidRDefault="00811CD1" w:rsidP="00811CD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811CD1">
        <w:rPr>
          <w:rFonts w:ascii="Ecofont Vera Sans" w:hAnsi="Ecofont Vera Sans" w:cs="Arial"/>
          <w:sz w:val="22"/>
          <w:szCs w:val="22"/>
        </w:rPr>
        <w:t>1) Tabulam-se valores individuais das deflexões recuperáveis encontradas (</w:t>
      </w:r>
      <w:proofErr w:type="spellStart"/>
      <w:r w:rsidRPr="00811CD1">
        <w:rPr>
          <w:rFonts w:ascii="Ecofont Vera Sans" w:hAnsi="Ecofont Vera Sans" w:cs="Arial"/>
          <w:sz w:val="22"/>
          <w:szCs w:val="22"/>
        </w:rPr>
        <w:t>d</w:t>
      </w:r>
      <w:r w:rsidRPr="000D1D89">
        <w:rPr>
          <w:rFonts w:ascii="Ecofont Vera Sans" w:hAnsi="Ecofont Vera Sans" w:cs="Arial"/>
          <w:sz w:val="22"/>
          <w:szCs w:val="22"/>
          <w:vertAlign w:val="subscript"/>
        </w:rPr>
        <w:t>i</w:t>
      </w:r>
      <w:proofErr w:type="spellEnd"/>
      <w:r w:rsidRPr="00811CD1">
        <w:rPr>
          <w:rFonts w:ascii="Ecofont Vera Sans" w:hAnsi="Ecofont Vera Sans" w:cs="Arial"/>
          <w:sz w:val="22"/>
          <w:szCs w:val="22"/>
        </w:rPr>
        <w:t>);</w:t>
      </w:r>
    </w:p>
    <w:p w:rsidR="00811CD1" w:rsidRDefault="00811CD1" w:rsidP="00811CD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811CD1">
        <w:rPr>
          <w:rFonts w:ascii="Ecofont Vera Sans" w:hAnsi="Ecofont Vera Sans" w:cs="Arial"/>
          <w:sz w:val="22"/>
          <w:szCs w:val="22"/>
        </w:rPr>
        <w:t xml:space="preserve">2) Calcula-se a média aritmética, </w:t>
      </w:r>
      <w:r w:rsidRPr="000D1D89">
        <w:rPr>
          <w:rFonts w:ascii="Ecofont Vera Sans" w:hAnsi="Ecofont Vera Sans" w:cs="Arial"/>
          <w:i/>
          <w:sz w:val="22"/>
          <w:szCs w:val="22"/>
        </w:rPr>
        <w:t>Df1(média)</w:t>
      </w:r>
      <w:r w:rsidRPr="00811CD1">
        <w:rPr>
          <w:rFonts w:ascii="Ecofont Vera Sans" w:hAnsi="Ecofont Vera Sans" w:cs="Arial"/>
          <w:sz w:val="22"/>
          <w:szCs w:val="22"/>
        </w:rPr>
        <w:t>, dos valores individuais (média da amostra);</w:t>
      </w:r>
    </w:p>
    <w:p w:rsidR="00811CD1" w:rsidRDefault="003F078D" w:rsidP="003F078D">
      <w:pPr>
        <w:spacing w:afterLines="60" w:after="144" w:line="360" w:lineRule="auto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drawing>
          <wp:inline distT="0" distB="0" distL="0" distR="0" wp14:anchorId="514A5A21" wp14:editId="2C708FA9">
            <wp:extent cx="1794294" cy="794788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2460" cy="79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D1" w:rsidRDefault="00811CD1" w:rsidP="00811CD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811CD1">
        <w:rPr>
          <w:rFonts w:ascii="Ecofont Vera Sans" w:hAnsi="Ecofont Vera Sans" w:cs="Arial"/>
          <w:sz w:val="22"/>
          <w:szCs w:val="22"/>
        </w:rPr>
        <w:t>onde</w:t>
      </w:r>
      <w:proofErr w:type="gramEnd"/>
      <w:r w:rsidRPr="00811CD1">
        <w:rPr>
          <w:rFonts w:ascii="Ecofont Vera Sans" w:hAnsi="Ecofont Vera Sans" w:cs="Arial"/>
          <w:sz w:val="22"/>
          <w:szCs w:val="22"/>
        </w:rPr>
        <w:t xml:space="preserve"> n representa o número de valores individuais computados (número de indivíduos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811CD1">
        <w:rPr>
          <w:rFonts w:ascii="Ecofont Vera Sans" w:hAnsi="Ecofont Vera Sans" w:cs="Arial"/>
          <w:sz w:val="22"/>
          <w:szCs w:val="22"/>
        </w:rPr>
        <w:t>componentes da amostra);</w:t>
      </w:r>
    </w:p>
    <w:p w:rsidR="003F078D" w:rsidRPr="003F078D" w:rsidRDefault="003F078D" w:rsidP="003F078D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F078D">
        <w:rPr>
          <w:rFonts w:ascii="Ecofont Vera Sans" w:hAnsi="Ecofont Vera Sans" w:cs="Arial"/>
          <w:sz w:val="22"/>
          <w:szCs w:val="22"/>
        </w:rPr>
        <w:t xml:space="preserve">3) Determina-se o valor do desvio-padrão da amostra, </w:t>
      </w:r>
      <w:r w:rsidR="000D1D89" w:rsidRPr="000D1D89">
        <w:rPr>
          <w:rFonts w:ascii="Arial,Italic" w:eastAsiaTheme="minorHAnsi" w:hAnsi="Arial,Italic" w:cs="Arial,Italic"/>
          <w:i/>
          <w:iCs/>
          <w:sz w:val="30"/>
          <w:szCs w:val="22"/>
          <w:lang w:eastAsia="en-US"/>
        </w:rPr>
        <w:t>σ</w:t>
      </w:r>
      <w:r w:rsidRPr="003F078D">
        <w:rPr>
          <w:rFonts w:ascii="Ecofont Vera Sans" w:hAnsi="Ecofont Vera Sans" w:cs="Arial"/>
          <w:sz w:val="22"/>
          <w:szCs w:val="22"/>
        </w:rPr>
        <w:t>, através da expressão:</w:t>
      </w:r>
    </w:p>
    <w:p w:rsidR="003F078D" w:rsidRPr="003F078D" w:rsidRDefault="003F078D" w:rsidP="003F078D">
      <w:pPr>
        <w:spacing w:afterLines="60" w:after="144" w:line="360" w:lineRule="auto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drawing>
          <wp:inline distT="0" distB="0" distL="0" distR="0" wp14:anchorId="754420E8" wp14:editId="51AF4E4E">
            <wp:extent cx="1472614" cy="754562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3763" cy="7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D1" w:rsidRDefault="003F078D" w:rsidP="003F078D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F078D">
        <w:rPr>
          <w:rFonts w:ascii="Ecofont Vera Sans" w:hAnsi="Ecofont Vera Sans" w:cs="Arial"/>
          <w:sz w:val="22"/>
          <w:szCs w:val="22"/>
        </w:rPr>
        <w:t>4) Estabelece-se o intervalo de aceitação para os valores individuais, definindo-o através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 xml:space="preserve">dos limites </w:t>
      </w:r>
      <w:r w:rsidRPr="000D1D89">
        <w:rPr>
          <w:rFonts w:ascii="Ecofont Vera Sans" w:hAnsi="Ecofont Vera Sans" w:cs="Arial"/>
          <w:sz w:val="22"/>
          <w:szCs w:val="22"/>
        </w:rPr>
        <w:t xml:space="preserve">Df1(média) ± </w:t>
      </w:r>
      <w:proofErr w:type="spellStart"/>
      <w:r w:rsidRPr="000D1D89">
        <w:rPr>
          <w:rFonts w:ascii="Ecofont Vera Sans" w:hAnsi="Ecofont Vera Sans" w:cs="Arial"/>
          <w:sz w:val="22"/>
          <w:szCs w:val="22"/>
        </w:rPr>
        <w:t>z</w:t>
      </w:r>
      <w:r w:rsidR="000D1D89" w:rsidRPr="000D1D89">
        <w:rPr>
          <w:rFonts w:ascii="Arial,Italic" w:eastAsiaTheme="minorHAnsi" w:hAnsi="Arial,Italic" w:cs="Arial,Italic"/>
          <w:iCs/>
          <w:sz w:val="30"/>
          <w:szCs w:val="22"/>
          <w:lang w:eastAsia="en-US"/>
        </w:rPr>
        <w:t>σ</w:t>
      </w:r>
      <w:proofErr w:type="spellEnd"/>
      <w:r w:rsidRPr="003F078D">
        <w:rPr>
          <w:rFonts w:ascii="Ecofont Vera Sans" w:hAnsi="Ecofont Vera Sans" w:cs="Arial"/>
          <w:sz w:val="22"/>
          <w:szCs w:val="22"/>
        </w:rPr>
        <w:t xml:space="preserve">, onde </w:t>
      </w:r>
      <w:r w:rsidRPr="000D1D89">
        <w:rPr>
          <w:rFonts w:ascii="Ecofont Vera Sans" w:hAnsi="Ecofont Vera Sans" w:cs="Arial"/>
          <w:sz w:val="22"/>
          <w:szCs w:val="22"/>
        </w:rPr>
        <w:t>z</w:t>
      </w:r>
      <w:r w:rsidRPr="003F078D">
        <w:rPr>
          <w:rFonts w:ascii="Ecofont Vera Sans" w:hAnsi="Ecofont Vera Sans" w:cs="Arial"/>
          <w:sz w:val="22"/>
          <w:szCs w:val="22"/>
        </w:rPr>
        <w:t xml:space="preserve"> é estimado em função de </w:t>
      </w:r>
      <w:r w:rsidRPr="000D1D89">
        <w:rPr>
          <w:rFonts w:ascii="Ecofont Vera Sans" w:hAnsi="Ecofont Vera Sans" w:cs="Arial"/>
          <w:i/>
          <w:sz w:val="22"/>
          <w:szCs w:val="22"/>
        </w:rPr>
        <w:t>n</w:t>
      </w:r>
      <w:r w:rsidRPr="003F078D">
        <w:rPr>
          <w:rFonts w:ascii="Ecofont Vera Sans" w:hAnsi="Ecofont Vera Sans" w:cs="Arial"/>
          <w:sz w:val="22"/>
          <w:szCs w:val="22"/>
        </w:rPr>
        <w:t xml:space="preserve"> mediante o critério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>constante da tabela a seguir apresentada:</w:t>
      </w:r>
    </w:p>
    <w:p w:rsidR="003F078D" w:rsidRPr="003F078D" w:rsidRDefault="003F078D" w:rsidP="003F078D">
      <w:pPr>
        <w:spacing w:afterLines="60" w:after="144" w:line="360" w:lineRule="auto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drawing>
          <wp:inline distT="0" distB="0" distL="0" distR="0" wp14:anchorId="4D5BE113" wp14:editId="58D66E77">
            <wp:extent cx="1772757" cy="1557494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4109" cy="155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8D" w:rsidRPr="003F078D" w:rsidRDefault="003F078D" w:rsidP="003F078D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F078D">
        <w:rPr>
          <w:rFonts w:ascii="Ecofont Vera Sans" w:hAnsi="Ecofont Vera Sans" w:cs="Arial"/>
          <w:sz w:val="22"/>
          <w:szCs w:val="22"/>
        </w:rPr>
        <w:lastRenderedPageBreak/>
        <w:t>5) Segue-se a eliminação de todos os valores individuais da distribuição situados fora do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 xml:space="preserve">intervalo anteriormente definido, procedendo, então, o novo cálculo de </w:t>
      </w:r>
      <w:r w:rsidRPr="000D1D89">
        <w:rPr>
          <w:rFonts w:ascii="Ecofont Vera Sans" w:hAnsi="Ecofont Vera Sans" w:cs="Arial"/>
          <w:i/>
          <w:sz w:val="22"/>
          <w:szCs w:val="22"/>
        </w:rPr>
        <w:t>Df1(média)</w:t>
      </w:r>
      <w:r w:rsidRPr="003F078D">
        <w:rPr>
          <w:rFonts w:ascii="Ecofont Vera Sans" w:hAnsi="Ecofont Vera Sans" w:cs="Arial"/>
          <w:sz w:val="22"/>
          <w:szCs w:val="22"/>
        </w:rPr>
        <w:t xml:space="preserve"> e </w:t>
      </w:r>
      <w:r w:rsidR="000D1D89" w:rsidRPr="000D1D89">
        <w:rPr>
          <w:rFonts w:ascii="Arial,Italic" w:eastAsiaTheme="minorHAnsi" w:hAnsi="Arial,Italic" w:cs="Arial,Italic"/>
          <w:iCs/>
          <w:sz w:val="30"/>
          <w:szCs w:val="22"/>
          <w:lang w:eastAsia="en-US"/>
        </w:rPr>
        <w:t>σ</w:t>
      </w:r>
      <w:r w:rsidRPr="003F078D">
        <w:rPr>
          <w:rFonts w:ascii="Ecofont Vera Sans" w:hAnsi="Ecofont Vera Sans" w:cs="Arial"/>
          <w:sz w:val="22"/>
          <w:szCs w:val="22"/>
        </w:rPr>
        <w:t xml:space="preserve"> com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>os valores remanescentes, bem como a fixação dos novos limites do intervalo de aceitação,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 xml:space="preserve">[Df1(média) ± </w:t>
      </w:r>
      <w:proofErr w:type="spellStart"/>
      <w:r w:rsidRPr="003F078D">
        <w:rPr>
          <w:rFonts w:ascii="Ecofont Vera Sans" w:hAnsi="Ecofont Vera Sans" w:cs="Arial"/>
          <w:sz w:val="22"/>
          <w:szCs w:val="22"/>
        </w:rPr>
        <w:t>z</w:t>
      </w:r>
      <w:r w:rsidR="000D1D89" w:rsidRPr="000D1D89">
        <w:rPr>
          <w:rFonts w:ascii="Arial,Italic" w:eastAsiaTheme="minorHAnsi" w:hAnsi="Arial,Italic" w:cs="Arial,Italic"/>
          <w:iCs/>
          <w:sz w:val="30"/>
          <w:szCs w:val="22"/>
          <w:lang w:eastAsia="en-US"/>
        </w:rPr>
        <w:t>σ</w:t>
      </w:r>
      <w:proofErr w:type="spellEnd"/>
      <w:r w:rsidRPr="003F078D">
        <w:rPr>
          <w:rFonts w:ascii="Ecofont Vera Sans" w:hAnsi="Ecofont Vera Sans" w:cs="Arial"/>
          <w:sz w:val="22"/>
          <w:szCs w:val="22"/>
        </w:rPr>
        <w:t>], para a nova situação. Esse procedimento deve ser repetido, em cada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>caso, tantas vezes quantas forem necessárias para o enquadramento de todos os valores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 xml:space="preserve">individuais remanescentes no intervalo [Df1(média) ± </w:t>
      </w:r>
      <w:proofErr w:type="spellStart"/>
      <w:r w:rsidRPr="003F078D">
        <w:rPr>
          <w:rFonts w:ascii="Ecofont Vera Sans" w:hAnsi="Ecofont Vera Sans" w:cs="Arial"/>
          <w:sz w:val="22"/>
          <w:szCs w:val="22"/>
        </w:rPr>
        <w:t>z</w:t>
      </w:r>
      <w:r w:rsidR="000D1D89" w:rsidRPr="000D1D89">
        <w:rPr>
          <w:rFonts w:ascii="Arial,Italic" w:eastAsiaTheme="minorHAnsi" w:hAnsi="Arial,Italic" w:cs="Arial,Italic"/>
          <w:iCs/>
          <w:sz w:val="30"/>
          <w:szCs w:val="22"/>
          <w:lang w:eastAsia="en-US"/>
        </w:rPr>
        <w:t>σ</w:t>
      </w:r>
      <w:proofErr w:type="spellEnd"/>
      <w:r w:rsidRPr="003F078D">
        <w:rPr>
          <w:rFonts w:ascii="Ecofont Vera Sans" w:hAnsi="Ecofont Vera Sans" w:cs="Arial"/>
          <w:sz w:val="22"/>
          <w:szCs w:val="22"/>
        </w:rPr>
        <w:t>] determinado. Os valores de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 xml:space="preserve">Df1(média) e </w:t>
      </w:r>
      <w:r w:rsidR="000D1D89" w:rsidRPr="000D1D89">
        <w:rPr>
          <w:rFonts w:ascii="Arial,Italic" w:eastAsiaTheme="minorHAnsi" w:hAnsi="Arial,Italic" w:cs="Arial,Italic"/>
          <w:iCs/>
          <w:sz w:val="30"/>
          <w:szCs w:val="22"/>
          <w:lang w:eastAsia="en-US"/>
        </w:rPr>
        <w:t>σ</w:t>
      </w:r>
      <w:r w:rsidRPr="003F078D">
        <w:rPr>
          <w:rFonts w:ascii="Ecofont Vera Sans" w:hAnsi="Ecofont Vera Sans" w:cs="Arial"/>
          <w:sz w:val="22"/>
          <w:szCs w:val="22"/>
        </w:rPr>
        <w:t xml:space="preserve"> assim encontrados são considerados, respectivamente, como a média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>aritmética e o desvio-padrão da amostra. Aos pontos correspondentes a valores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 xml:space="preserve">desprezados, isto é, maiores Df1(média) + </w:t>
      </w:r>
      <w:proofErr w:type="spellStart"/>
      <w:r w:rsidRPr="003F078D">
        <w:rPr>
          <w:rFonts w:ascii="Ecofont Vera Sans" w:hAnsi="Ecofont Vera Sans" w:cs="Arial"/>
          <w:sz w:val="22"/>
          <w:szCs w:val="22"/>
        </w:rPr>
        <w:t>z</w:t>
      </w:r>
      <w:r w:rsidR="000D1D89" w:rsidRPr="000D1D89">
        <w:rPr>
          <w:rFonts w:ascii="Arial,Italic" w:eastAsiaTheme="minorHAnsi" w:hAnsi="Arial,Italic" w:cs="Arial,Italic"/>
          <w:iCs/>
          <w:sz w:val="30"/>
          <w:szCs w:val="22"/>
          <w:lang w:eastAsia="en-US"/>
        </w:rPr>
        <w:t>σ</w:t>
      </w:r>
      <w:proofErr w:type="spellEnd"/>
      <w:r w:rsidRPr="003F078D">
        <w:rPr>
          <w:rFonts w:ascii="Ecofont Vera Sans" w:hAnsi="Ecofont Vera Sans" w:cs="Arial"/>
          <w:sz w:val="22"/>
          <w:szCs w:val="22"/>
        </w:rPr>
        <w:t xml:space="preserve"> ou menores que Df1(média) - </w:t>
      </w:r>
      <w:proofErr w:type="spellStart"/>
      <w:r w:rsidRPr="003F078D">
        <w:rPr>
          <w:rFonts w:ascii="Ecofont Vera Sans" w:hAnsi="Ecofont Vera Sans" w:cs="Arial"/>
          <w:sz w:val="22"/>
          <w:szCs w:val="22"/>
        </w:rPr>
        <w:t>z</w:t>
      </w:r>
      <w:r w:rsidR="000D1D89" w:rsidRPr="000D1D89">
        <w:rPr>
          <w:rFonts w:ascii="Arial,Italic" w:eastAsiaTheme="minorHAnsi" w:hAnsi="Arial,Italic" w:cs="Arial,Italic"/>
          <w:iCs/>
          <w:sz w:val="30"/>
          <w:szCs w:val="22"/>
          <w:lang w:eastAsia="en-US"/>
        </w:rPr>
        <w:t>σ</w:t>
      </w:r>
      <w:proofErr w:type="spellEnd"/>
      <w:r w:rsidRPr="003F078D">
        <w:rPr>
          <w:rFonts w:ascii="Ecofont Vera Sans" w:hAnsi="Ecofont Vera Sans" w:cs="Arial"/>
          <w:sz w:val="22"/>
          <w:szCs w:val="22"/>
        </w:rPr>
        <w:t>, será dado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>tratamento especial.</w:t>
      </w:r>
    </w:p>
    <w:p w:rsidR="003F078D" w:rsidRPr="003F078D" w:rsidRDefault="003F078D" w:rsidP="003F078D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F078D">
        <w:rPr>
          <w:rFonts w:ascii="Ecofont Vera Sans" w:hAnsi="Ecofont Vera Sans" w:cs="Arial"/>
          <w:sz w:val="22"/>
          <w:szCs w:val="22"/>
        </w:rPr>
        <w:t>6) O valor do coeficiente de variação (</w:t>
      </w:r>
      <w:proofErr w:type="spellStart"/>
      <w:r w:rsidRPr="003F078D">
        <w:rPr>
          <w:rFonts w:ascii="Ecofont Vera Sans" w:hAnsi="Ecofont Vera Sans" w:cs="Arial"/>
          <w:sz w:val="22"/>
          <w:szCs w:val="22"/>
        </w:rPr>
        <w:t>cv</w:t>
      </w:r>
      <w:proofErr w:type="spellEnd"/>
      <w:r w:rsidRPr="003F078D">
        <w:rPr>
          <w:rFonts w:ascii="Ecofont Vera Sans" w:hAnsi="Ecofont Vera Sans" w:cs="Arial"/>
          <w:sz w:val="22"/>
          <w:szCs w:val="22"/>
        </w:rPr>
        <w:t>) é determinado, para cada uma das distribuições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>através da expressão:</w:t>
      </w:r>
    </w:p>
    <w:p w:rsidR="003F078D" w:rsidRDefault="003F078D" w:rsidP="003F078D">
      <w:pPr>
        <w:spacing w:afterLines="60" w:after="144" w:line="360" w:lineRule="auto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drawing>
          <wp:inline distT="0" distB="0" distL="0" distR="0" wp14:anchorId="3558BFE5" wp14:editId="28C686EA">
            <wp:extent cx="1690777" cy="651262"/>
            <wp:effectExtent l="0" t="0" r="508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0777" cy="65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8D" w:rsidRPr="003F078D" w:rsidRDefault="003F078D" w:rsidP="003F078D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3F078D">
        <w:rPr>
          <w:rFonts w:ascii="Ecofont Vera Sans" w:hAnsi="Ecofont Vera Sans" w:cs="Arial"/>
          <w:sz w:val="22"/>
          <w:szCs w:val="22"/>
        </w:rPr>
        <w:t xml:space="preserve">7) O valor da deflexão característica, </w:t>
      </w:r>
      <w:proofErr w:type="spellStart"/>
      <w:r w:rsidRPr="003F078D">
        <w:rPr>
          <w:rFonts w:ascii="Ecofont Vera Sans" w:hAnsi="Ecofont Vera Sans" w:cs="Arial"/>
          <w:sz w:val="22"/>
          <w:szCs w:val="22"/>
        </w:rPr>
        <w:t>Dc</w:t>
      </w:r>
      <w:proofErr w:type="spellEnd"/>
      <w:r w:rsidRPr="003F078D">
        <w:rPr>
          <w:rFonts w:ascii="Ecofont Vera Sans" w:hAnsi="Ecofont Vera Sans" w:cs="Arial"/>
          <w:sz w:val="22"/>
          <w:szCs w:val="22"/>
        </w:rPr>
        <w:t>, é determinado, para cada uma das distribuições,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>através da expressão:</w:t>
      </w:r>
    </w:p>
    <w:p w:rsidR="003F078D" w:rsidRDefault="003F078D" w:rsidP="000D1D89">
      <w:pPr>
        <w:spacing w:afterLines="60" w:after="144" w:line="360" w:lineRule="auto"/>
        <w:ind w:firstLine="1418"/>
        <w:jc w:val="center"/>
        <w:rPr>
          <w:rFonts w:ascii="Ecofont Vera Sans" w:hAnsi="Ecofont Vera Sans" w:cs="Arial"/>
          <w:sz w:val="22"/>
          <w:szCs w:val="22"/>
        </w:rPr>
      </w:pPr>
      <w:r>
        <w:rPr>
          <w:noProof/>
        </w:rPr>
        <w:drawing>
          <wp:inline distT="0" distB="0" distL="0" distR="0" wp14:anchorId="633286DD" wp14:editId="246CAD8B">
            <wp:extent cx="1966822" cy="585591"/>
            <wp:effectExtent l="0" t="0" r="0" b="508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9385" cy="5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8D" w:rsidRDefault="003F078D" w:rsidP="003F078D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3F078D">
        <w:rPr>
          <w:rFonts w:ascii="Ecofont Vera Sans" w:hAnsi="Ecofont Vera Sans" w:cs="Arial"/>
          <w:sz w:val="22"/>
          <w:szCs w:val="22"/>
        </w:rPr>
        <w:t>onde</w:t>
      </w:r>
      <w:proofErr w:type="gramEnd"/>
      <w:r w:rsidRPr="003F078D">
        <w:rPr>
          <w:rFonts w:ascii="Ecofont Vera Sans" w:hAnsi="Ecofont Vera Sans" w:cs="Arial"/>
          <w:sz w:val="22"/>
          <w:szCs w:val="22"/>
        </w:rPr>
        <w:t xml:space="preserve"> Df1(média) e </w:t>
      </w:r>
      <w:r w:rsidR="000D1D89" w:rsidRPr="000D1D89">
        <w:rPr>
          <w:rFonts w:ascii="Arial,Italic" w:eastAsiaTheme="minorHAnsi" w:hAnsi="Arial,Italic" w:cs="Arial,Italic"/>
          <w:iCs/>
          <w:sz w:val="30"/>
          <w:szCs w:val="22"/>
          <w:lang w:eastAsia="en-US"/>
        </w:rPr>
        <w:t>σ</w:t>
      </w:r>
      <w:r w:rsidRPr="003F078D">
        <w:rPr>
          <w:rFonts w:ascii="Ecofont Vera Sans" w:hAnsi="Ecofont Vera Sans" w:cs="Arial"/>
          <w:sz w:val="22"/>
          <w:szCs w:val="22"/>
        </w:rPr>
        <w:t xml:space="preserve"> representam, respectivamente, a média aritmética e o desvio-padrão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F078D">
        <w:rPr>
          <w:rFonts w:ascii="Ecofont Vera Sans" w:hAnsi="Ecofont Vera Sans" w:cs="Arial"/>
          <w:sz w:val="22"/>
          <w:szCs w:val="22"/>
        </w:rPr>
        <w:t>da amostra.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0836D3">
        <w:rPr>
          <w:rFonts w:ascii="Ecofont Vera Sans" w:hAnsi="Ecofont Vera Sans" w:cs="Arial"/>
          <w:sz w:val="22"/>
          <w:szCs w:val="22"/>
        </w:rPr>
        <w:t xml:space="preserve">As leituras das medições foram registradas em </w:t>
      </w:r>
      <w:r>
        <w:rPr>
          <w:rFonts w:ascii="Ecofont Vera Sans" w:hAnsi="Ecofont Vera Sans" w:cs="Arial"/>
          <w:sz w:val="22"/>
          <w:szCs w:val="22"/>
        </w:rPr>
        <w:t xml:space="preserve">quadros (Anexo II) </w:t>
      </w:r>
      <w:r w:rsidRPr="000836D3">
        <w:rPr>
          <w:rFonts w:ascii="Ecofont Vera Sans" w:hAnsi="Ecofont Vera Sans" w:cs="Arial"/>
          <w:sz w:val="22"/>
          <w:szCs w:val="22"/>
        </w:rPr>
        <w:t>com os resultados d</w:t>
      </w:r>
      <w:r w:rsidR="005F1FC6">
        <w:rPr>
          <w:rFonts w:ascii="Ecofont Vera Sans" w:hAnsi="Ecofont Vera Sans" w:cs="Arial"/>
          <w:sz w:val="22"/>
          <w:szCs w:val="22"/>
        </w:rPr>
        <w:t>os ensaios de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  <w:r w:rsidR="006979E1" w:rsidRPr="006979E1">
        <w:rPr>
          <w:rFonts w:ascii="Ecofont Vera Sans" w:hAnsi="Ecofont Vera Sans" w:cs="Arial"/>
          <w:sz w:val="22"/>
          <w:szCs w:val="22"/>
        </w:rPr>
        <w:t>Condições Estruturais (</w:t>
      </w:r>
      <w:proofErr w:type="spellStart"/>
      <w:r w:rsidR="006979E1" w:rsidRPr="006979E1">
        <w:rPr>
          <w:rFonts w:ascii="Ecofont Vera Sans" w:hAnsi="Ecofont Vera Sans" w:cs="Arial"/>
          <w:sz w:val="22"/>
          <w:szCs w:val="22"/>
        </w:rPr>
        <w:t>Falling</w:t>
      </w:r>
      <w:proofErr w:type="spellEnd"/>
      <w:r w:rsidR="006979E1" w:rsidRPr="006979E1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6979E1" w:rsidRPr="006979E1">
        <w:rPr>
          <w:rFonts w:ascii="Ecofont Vera Sans" w:hAnsi="Ecofont Vera Sans" w:cs="Arial"/>
          <w:sz w:val="22"/>
          <w:szCs w:val="22"/>
        </w:rPr>
        <w:t>Weight</w:t>
      </w:r>
      <w:proofErr w:type="spellEnd"/>
      <w:r w:rsidR="006979E1" w:rsidRPr="006979E1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6979E1" w:rsidRPr="006979E1">
        <w:rPr>
          <w:rFonts w:ascii="Ecofont Vera Sans" w:hAnsi="Ecofont Vera Sans" w:cs="Arial"/>
          <w:sz w:val="22"/>
          <w:szCs w:val="22"/>
        </w:rPr>
        <w:t>Deflectometer</w:t>
      </w:r>
      <w:proofErr w:type="spellEnd"/>
      <w:r w:rsidR="006979E1" w:rsidRPr="006979E1">
        <w:rPr>
          <w:rFonts w:ascii="Ecofont Vera Sans" w:hAnsi="Ecofont Vera Sans" w:cs="Arial"/>
          <w:sz w:val="22"/>
          <w:szCs w:val="22"/>
        </w:rPr>
        <w:t xml:space="preserve"> – FWD)</w:t>
      </w:r>
      <w:r w:rsidR="00EE44CF">
        <w:rPr>
          <w:rFonts w:ascii="Ecofont Vera Sans" w:hAnsi="Ecofont Vera Sans" w:cs="Arial"/>
          <w:sz w:val="22"/>
          <w:szCs w:val="22"/>
        </w:rPr>
        <w:t xml:space="preserve">, </w:t>
      </w:r>
      <w:r w:rsidRPr="000836D3">
        <w:rPr>
          <w:rFonts w:ascii="Ecofont Vera Sans" w:hAnsi="Ecofont Vera Sans" w:cs="Arial"/>
          <w:sz w:val="22"/>
          <w:szCs w:val="22"/>
        </w:rPr>
        <w:t xml:space="preserve">em conjunto </w:t>
      </w:r>
      <w:r>
        <w:rPr>
          <w:rFonts w:ascii="Ecofont Vera Sans" w:hAnsi="Ecofont Vera Sans" w:cs="Arial"/>
          <w:sz w:val="22"/>
          <w:szCs w:val="22"/>
        </w:rPr>
        <w:t>com os seguintes itens: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identificação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da rodovia;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Pr="00EA11FE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EA11FE">
        <w:rPr>
          <w:rFonts w:ascii="Ecofont Vera Sans" w:hAnsi="Ecofont Vera Sans" w:cs="Arial"/>
          <w:sz w:val="22"/>
          <w:szCs w:val="22"/>
        </w:rPr>
        <w:t>trecho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- </w:t>
      </w:r>
      <w:r w:rsidRPr="00EA11FE">
        <w:rPr>
          <w:rFonts w:ascii="Ecofont Vera Sans" w:hAnsi="Ecofont Vera Sans" w:cs="Arial"/>
          <w:sz w:val="22"/>
          <w:szCs w:val="22"/>
        </w:rPr>
        <w:t xml:space="preserve">quilômetro inicial e final; </w:t>
      </w:r>
    </w:p>
    <w:p w:rsidR="00BA662B" w:rsidRDefault="00BA662B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t>coordenadas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geográficas;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faixa</w:t>
      </w:r>
      <w:proofErr w:type="gramEnd"/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sentido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- </w:t>
      </w:r>
      <w:r w:rsidRPr="000836D3">
        <w:rPr>
          <w:rFonts w:ascii="Ecofont Vera Sans" w:hAnsi="Ecofont Vera Sans" w:cs="Arial"/>
          <w:sz w:val="22"/>
          <w:szCs w:val="22"/>
        </w:rPr>
        <w:t>crescente ou decrescente</w:t>
      </w:r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>
        <w:rPr>
          <w:rFonts w:ascii="Ecofont Vera Sans" w:hAnsi="Ecofont Vera Sans" w:cs="Arial"/>
          <w:sz w:val="22"/>
          <w:szCs w:val="22"/>
        </w:rPr>
        <w:lastRenderedPageBreak/>
        <w:t>tipo</w:t>
      </w:r>
      <w:proofErr w:type="gramEnd"/>
      <w:r>
        <w:rPr>
          <w:rFonts w:ascii="Ecofont Vera Sans" w:hAnsi="Ecofont Vera Sans" w:cs="Arial"/>
          <w:sz w:val="22"/>
          <w:szCs w:val="22"/>
        </w:rPr>
        <w:t xml:space="preserve"> de pavimento;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sistema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de medição</w:t>
      </w:r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Default="00C97DC9" w:rsidP="00C97DC9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0836D3">
        <w:rPr>
          <w:rFonts w:ascii="Ecofont Vera Sans" w:hAnsi="Ecofont Vera Sans" w:cs="Arial"/>
          <w:sz w:val="22"/>
          <w:szCs w:val="22"/>
        </w:rPr>
        <w:t>operador</w:t>
      </w:r>
      <w:proofErr w:type="gramEnd"/>
      <w:r w:rsidRPr="000836D3">
        <w:rPr>
          <w:rFonts w:ascii="Ecofont Vera Sans" w:hAnsi="Ecofont Vera Sans" w:cs="Arial"/>
          <w:sz w:val="22"/>
          <w:szCs w:val="22"/>
        </w:rPr>
        <w:t xml:space="preserve"> e data de realização do levantamento</w:t>
      </w:r>
      <w:r>
        <w:rPr>
          <w:rFonts w:ascii="Ecofont Vera Sans" w:hAnsi="Ecofont Vera Sans" w:cs="Arial"/>
          <w:sz w:val="22"/>
          <w:szCs w:val="22"/>
        </w:rPr>
        <w:t>;</w:t>
      </w:r>
      <w:r w:rsidRPr="000836D3">
        <w:rPr>
          <w:rFonts w:ascii="Ecofont Vera Sans" w:hAnsi="Ecofont Vera Sans" w:cs="Arial"/>
          <w:sz w:val="22"/>
          <w:szCs w:val="22"/>
        </w:rPr>
        <w:t xml:space="preserve"> </w:t>
      </w:r>
    </w:p>
    <w:p w:rsidR="00C97DC9" w:rsidRPr="001B69C0" w:rsidRDefault="00C97DC9" w:rsidP="00A87811">
      <w:pPr>
        <w:numPr>
          <w:ilvl w:val="0"/>
          <w:numId w:val="19"/>
        </w:numPr>
        <w:spacing w:afterLines="60" w:after="144"/>
        <w:ind w:left="2137" w:hanging="357"/>
        <w:jc w:val="both"/>
        <w:rPr>
          <w:rFonts w:ascii="Ecofont Vera Sans" w:hAnsi="Ecofont Vera Sans" w:cs="Arial"/>
          <w:sz w:val="22"/>
          <w:szCs w:val="22"/>
        </w:rPr>
      </w:pPr>
      <w:r w:rsidRPr="001B69C0">
        <w:rPr>
          <w:rFonts w:ascii="Ecofont Vera Sans" w:hAnsi="Ecofont Vera Sans" w:cs="Arial"/>
          <w:sz w:val="22"/>
          <w:szCs w:val="22"/>
        </w:rPr>
        <w:t>Observações - serão indicadas as principais ocorrências visualizad</w:t>
      </w:r>
      <w:r w:rsidR="00E27F24" w:rsidRPr="001B69C0">
        <w:rPr>
          <w:rFonts w:ascii="Ecofont Vera Sans" w:hAnsi="Ecofont Vera Sans" w:cs="Arial"/>
          <w:sz w:val="22"/>
          <w:szCs w:val="22"/>
        </w:rPr>
        <w:t>as durante a avaliação de campo</w:t>
      </w:r>
      <w:r w:rsidR="00A87811">
        <w:rPr>
          <w:rFonts w:ascii="Ecofont Vera Sans" w:hAnsi="Ecofont Vera Sans" w:cs="Arial"/>
          <w:sz w:val="22"/>
          <w:szCs w:val="22"/>
        </w:rPr>
        <w:t xml:space="preserve">, </w:t>
      </w:r>
      <w:r w:rsidR="00A87811" w:rsidRPr="00A87811">
        <w:rPr>
          <w:rFonts w:ascii="Ecofont Vera Sans" w:hAnsi="Ecofont Vera Sans" w:cs="Arial"/>
          <w:sz w:val="22"/>
          <w:szCs w:val="22"/>
        </w:rPr>
        <w:t>como por exemplo: interrupções por causa de acidentes, condições climáticas etc.</w:t>
      </w:r>
    </w:p>
    <w:p w:rsidR="00C97DC9" w:rsidRPr="006518D3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12"/>
          <w:szCs w:val="12"/>
        </w:rPr>
      </w:pPr>
    </w:p>
    <w:p w:rsidR="00C97DC9" w:rsidRPr="006518D3" w:rsidRDefault="00A87811" w:rsidP="00C97DC9">
      <w:pPr>
        <w:numPr>
          <w:ilvl w:val="0"/>
          <w:numId w:val="3"/>
        </w:numPr>
        <w:ind w:firstLine="567"/>
        <w:jc w:val="both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 xml:space="preserve">ANÁLISE DOS DADOS </w:t>
      </w:r>
      <w:r w:rsidR="00C97DC9">
        <w:rPr>
          <w:rFonts w:ascii="Ecofont Vera Sans" w:hAnsi="Ecofont Vera Sans" w:cs="Arial"/>
          <w:b/>
          <w:sz w:val="24"/>
          <w:szCs w:val="24"/>
        </w:rPr>
        <w:t xml:space="preserve">E 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>COMPARA</w:t>
      </w:r>
      <w:r>
        <w:rPr>
          <w:rFonts w:ascii="Ecofont Vera Sans" w:hAnsi="Ecofont Vera Sans" w:cs="Arial"/>
          <w:b/>
          <w:sz w:val="24"/>
          <w:szCs w:val="24"/>
        </w:rPr>
        <w:t>ÇÃO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 xml:space="preserve"> COM </w:t>
      </w:r>
      <w:r>
        <w:rPr>
          <w:rFonts w:ascii="Ecofont Vera Sans" w:hAnsi="Ecofont Vera Sans" w:cs="Arial"/>
          <w:b/>
          <w:sz w:val="24"/>
          <w:szCs w:val="24"/>
        </w:rPr>
        <w:t xml:space="preserve">A </w:t>
      </w:r>
      <w:r w:rsidR="00C97DC9" w:rsidRPr="006518D3">
        <w:rPr>
          <w:rFonts w:ascii="Ecofont Vera Sans" w:hAnsi="Ecofont Vera Sans" w:cs="Arial"/>
          <w:b/>
          <w:sz w:val="24"/>
          <w:szCs w:val="24"/>
        </w:rPr>
        <w:t>MONITORAÇÃO ANTERIOR</w:t>
      </w: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97DC9" w:rsidRDefault="00C97DC9" w:rsidP="00C97DC9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>O relatório de monitoração identificou a situação d</w:t>
      </w:r>
      <w:r>
        <w:rPr>
          <w:rFonts w:ascii="Ecofont Vera Sans" w:hAnsi="Ecofont Vera Sans" w:cs="Arial"/>
          <w:sz w:val="22"/>
          <w:szCs w:val="22"/>
        </w:rPr>
        <w:t>o</w:t>
      </w:r>
      <w:r w:rsidRPr="006518D3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pavimento </w:t>
      </w:r>
      <w:r w:rsidRPr="006518D3">
        <w:rPr>
          <w:rFonts w:ascii="Ecofont Vera Sans" w:hAnsi="Ecofont Vera Sans" w:cs="Arial"/>
          <w:sz w:val="22"/>
          <w:szCs w:val="22"/>
        </w:rPr>
        <w:t xml:space="preserve">integrante do trecho sob concessão da rodovia </w:t>
      </w:r>
      <w:r w:rsidRPr="002B67DE">
        <w:rPr>
          <w:rFonts w:ascii="Ecofont Vera Sans" w:hAnsi="Ecofont Vera Sans" w:cs="Arial"/>
          <w:sz w:val="22"/>
          <w:szCs w:val="22"/>
          <w:highlight w:val="lightGray"/>
        </w:rPr>
        <w:t>BR-XXX/XX</w:t>
      </w:r>
      <w:r w:rsidRPr="006518D3">
        <w:rPr>
          <w:rFonts w:ascii="Ecofont Vera Sans" w:hAnsi="Ecofont Vera Sans" w:cs="Arial"/>
          <w:sz w:val="22"/>
          <w:szCs w:val="22"/>
        </w:rPr>
        <w:t xml:space="preserve">, </w:t>
      </w:r>
      <w:r>
        <w:rPr>
          <w:rFonts w:ascii="Ecofont Vera Sans" w:hAnsi="Ecofont Vera Sans" w:cs="Arial"/>
          <w:sz w:val="22"/>
          <w:szCs w:val="22"/>
        </w:rPr>
        <w:t>em todas as faixas</w:t>
      </w:r>
      <w:r w:rsidR="00A11F80">
        <w:rPr>
          <w:rFonts w:ascii="Ecofont Vera Sans" w:hAnsi="Ecofont Vera Sans" w:cs="Arial"/>
          <w:sz w:val="22"/>
          <w:szCs w:val="22"/>
        </w:rPr>
        <w:t>, inclusive vias marginais</w:t>
      </w:r>
      <w:r>
        <w:rPr>
          <w:rFonts w:ascii="Ecofont Vera Sans" w:hAnsi="Ecofont Vera Sans" w:cs="Arial"/>
          <w:sz w:val="22"/>
          <w:szCs w:val="22"/>
        </w:rPr>
        <w:t xml:space="preserve">, sentido Norte e Sul, </w:t>
      </w:r>
      <w:r w:rsidRPr="006518D3">
        <w:rPr>
          <w:rFonts w:ascii="Ecofont Vera Sans" w:hAnsi="Ecofont Vera Sans" w:cs="Arial"/>
          <w:sz w:val="22"/>
          <w:szCs w:val="22"/>
        </w:rPr>
        <w:t>que compõem o patrimônio rodoviário ao final do ano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3A0ECD">
        <w:rPr>
          <w:rFonts w:ascii="Ecofont Vera Sans" w:hAnsi="Ecofont Vera Sans" w:cs="Arial"/>
          <w:sz w:val="22"/>
          <w:szCs w:val="22"/>
          <w:highlight w:val="lightGray"/>
        </w:rPr>
        <w:t>X</w:t>
      </w:r>
      <w:r w:rsidRPr="006518D3">
        <w:rPr>
          <w:rFonts w:ascii="Ecofont Vera Sans" w:hAnsi="Ecofont Vera Sans" w:cs="Arial"/>
          <w:sz w:val="22"/>
          <w:szCs w:val="22"/>
        </w:rPr>
        <w:t xml:space="preserve"> de concessão. Segue abaixo o panorama geral encontrado</w:t>
      </w:r>
      <w:r>
        <w:rPr>
          <w:rFonts w:ascii="Ecofont Vera Sans" w:hAnsi="Ecofont Vera Sans" w:cs="Arial"/>
          <w:sz w:val="22"/>
          <w:szCs w:val="22"/>
        </w:rPr>
        <w:t xml:space="preserve"> na rodovia</w:t>
      </w:r>
      <w:r w:rsidRPr="006518D3">
        <w:rPr>
          <w:rFonts w:ascii="Ecofont Vera Sans" w:hAnsi="Ecofont Vera Sans" w:cs="Arial"/>
          <w:sz w:val="22"/>
          <w:szCs w:val="22"/>
        </w:rPr>
        <w:t>:</w:t>
      </w:r>
    </w:p>
    <w:p w:rsidR="00C97DC9" w:rsidRPr="006518D3" w:rsidRDefault="00C97DC9" w:rsidP="00C97DC9">
      <w:pPr>
        <w:ind w:firstLine="567"/>
        <w:rPr>
          <w:rFonts w:ascii="Ecofont Vera Sans" w:hAnsi="Ecofont Vera Sans" w:cs="Arial"/>
          <w:i/>
          <w:sz w:val="22"/>
          <w:szCs w:val="22"/>
        </w:rPr>
      </w:pPr>
      <w:proofErr w:type="gramStart"/>
      <w:r>
        <w:rPr>
          <w:rFonts w:ascii="Ecofont Vera Sans" w:hAnsi="Ecofont Vera Sans" w:cs="Arial"/>
          <w:i/>
          <w:sz w:val="22"/>
          <w:szCs w:val="22"/>
          <w:highlight w:val="lightGray"/>
        </w:rPr>
        <w:t>E</w:t>
      </w:r>
      <w:r w:rsidRPr="006518D3">
        <w:rPr>
          <w:rFonts w:ascii="Ecofont Vera Sans" w:hAnsi="Ecofont Vera Sans" w:cs="Arial"/>
          <w:i/>
          <w:sz w:val="22"/>
          <w:szCs w:val="22"/>
          <w:highlight w:val="lightGray"/>
        </w:rPr>
        <w:t>xemplo</w:t>
      </w:r>
      <w:r w:rsidR="001B307E">
        <w:rPr>
          <w:rFonts w:ascii="Ecofont Vera Sans" w:hAnsi="Ecofont Vera Sans" w:cs="Arial"/>
          <w:i/>
          <w:sz w:val="22"/>
          <w:szCs w:val="22"/>
          <w:highlight w:val="lightGray"/>
        </w:rPr>
        <w:t xml:space="preserve"> </w:t>
      </w:r>
      <w:r w:rsidR="001B307E">
        <w:rPr>
          <w:rFonts w:ascii="Ecofont Vera Sans" w:hAnsi="Ecofont Vera Sans" w:cs="Arial"/>
          <w:i/>
          <w:sz w:val="22"/>
          <w:szCs w:val="22"/>
        </w:rPr>
        <w:t>:</w:t>
      </w:r>
      <w:proofErr w:type="gramEnd"/>
    </w:p>
    <w:p w:rsidR="00C97DC9" w:rsidRDefault="00C97DC9" w:rsidP="00C97DC9">
      <w:pPr>
        <w:ind w:firstLine="567"/>
        <w:rPr>
          <w:rFonts w:ascii="Ecofont Vera Sans" w:hAnsi="Ecofont Vera Sans" w:cs="Arial"/>
          <w:i/>
          <w:sz w:val="22"/>
          <w:szCs w:val="22"/>
        </w:rPr>
      </w:pPr>
    </w:p>
    <w:tbl>
      <w:tblPr>
        <w:tblW w:w="6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2070"/>
        <w:gridCol w:w="923"/>
      </w:tblGrid>
      <w:tr w:rsidR="001B307E" w:rsidRPr="001B307E" w:rsidTr="00241DC7">
        <w:trPr>
          <w:trHeight w:val="615"/>
          <w:jc w:val="center"/>
        </w:trPr>
        <w:tc>
          <w:tcPr>
            <w:tcW w:w="6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BR XXX/XX - Deflexão característica - </w:t>
            </w:r>
            <w:proofErr w:type="spellStart"/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Dc</w:t>
            </w:r>
            <w:proofErr w:type="spellEnd"/>
          </w:p>
        </w:tc>
      </w:tr>
      <w:tr w:rsidR="001B307E" w:rsidRPr="001B307E" w:rsidTr="00241DC7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Classe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Ocorrências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B307E" w:rsidRPr="001B307E" w:rsidTr="00241DC7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proofErr w:type="spellStart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Dc</w:t>
            </w:r>
            <w:proofErr w:type="spellEnd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50 x 0,01 mm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85%</w:t>
            </w:r>
          </w:p>
        </w:tc>
      </w:tr>
      <w:tr w:rsidR="001B307E" w:rsidRPr="001B307E" w:rsidTr="00241DC7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proofErr w:type="spellStart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Dc</w:t>
            </w:r>
            <w:proofErr w:type="spellEnd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&gt; 50 x 0,01 mm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15%</w:t>
            </w:r>
          </w:p>
        </w:tc>
      </w:tr>
    </w:tbl>
    <w:p w:rsidR="00C97DC9" w:rsidRDefault="00C97DC9" w:rsidP="00C97DC9">
      <w:pPr>
        <w:ind w:firstLine="567"/>
        <w:rPr>
          <w:rFonts w:ascii="Ecofont Vera Sans" w:hAnsi="Ecofont Vera Sans" w:cs="Arial"/>
          <w:i/>
          <w:sz w:val="22"/>
          <w:szCs w:val="22"/>
        </w:rPr>
      </w:pPr>
    </w:p>
    <w:p w:rsidR="00CC178B" w:rsidRDefault="001B307E" w:rsidP="001B307E">
      <w:pPr>
        <w:jc w:val="center"/>
        <w:rPr>
          <w:rFonts w:ascii="Ecofont Vera Sans" w:hAnsi="Ecofont Vera Sans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784A7E7E" wp14:editId="5CE38F2C">
            <wp:extent cx="3986493" cy="2360520"/>
            <wp:effectExtent l="0" t="0" r="14605" b="2095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178B" w:rsidRDefault="00CC178B" w:rsidP="00CC178B">
      <w:pPr>
        <w:ind w:firstLine="567"/>
        <w:jc w:val="center"/>
        <w:rPr>
          <w:rFonts w:ascii="Ecofont Vera Sans" w:hAnsi="Ecofont Vera Sans" w:cs="Arial"/>
          <w:i/>
          <w:sz w:val="22"/>
          <w:szCs w:val="22"/>
        </w:rPr>
      </w:pPr>
    </w:p>
    <w:p w:rsidR="00241DC7" w:rsidRDefault="00241DC7" w:rsidP="00241DC7">
      <w:pPr>
        <w:ind w:firstLine="567"/>
        <w:rPr>
          <w:rFonts w:ascii="Ecofont Vera Sans" w:hAnsi="Ecofont Vera Sans" w:cs="Arial"/>
          <w:i/>
          <w:sz w:val="22"/>
          <w:szCs w:val="22"/>
        </w:rPr>
      </w:pPr>
    </w:p>
    <w:tbl>
      <w:tblPr>
        <w:tblW w:w="6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2070"/>
        <w:gridCol w:w="1049"/>
      </w:tblGrid>
      <w:tr w:rsidR="00241DC7" w:rsidRPr="001B307E" w:rsidTr="00241DC7">
        <w:trPr>
          <w:trHeight w:val="615"/>
          <w:jc w:val="center"/>
        </w:trPr>
        <w:tc>
          <w:tcPr>
            <w:tcW w:w="6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BR XXX/XX - Deflexão característica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Dc</w:t>
            </w:r>
            <w:proofErr w:type="spellEnd"/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(vias marginais)</w:t>
            </w:r>
          </w:p>
        </w:tc>
      </w:tr>
      <w:tr w:rsidR="00241DC7" w:rsidRPr="001B307E" w:rsidTr="00241DC7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Classe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Ocorrências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41DC7" w:rsidRPr="001B307E" w:rsidTr="00241DC7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proofErr w:type="spellStart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Dc</w:t>
            </w:r>
            <w:proofErr w:type="spellEnd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50 x 0,01 mm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85%</w:t>
            </w:r>
          </w:p>
        </w:tc>
      </w:tr>
      <w:tr w:rsidR="00241DC7" w:rsidRPr="001B307E" w:rsidTr="00241DC7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proofErr w:type="spellStart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Dc</w:t>
            </w:r>
            <w:proofErr w:type="spellEnd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&gt; 50 x 0,01 mm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15%</w:t>
            </w:r>
          </w:p>
        </w:tc>
      </w:tr>
    </w:tbl>
    <w:p w:rsidR="00241DC7" w:rsidRDefault="00241DC7" w:rsidP="00241DC7">
      <w:pPr>
        <w:ind w:firstLine="567"/>
        <w:rPr>
          <w:rFonts w:ascii="Ecofont Vera Sans" w:hAnsi="Ecofont Vera Sans" w:cs="Arial"/>
          <w:i/>
          <w:sz w:val="22"/>
          <w:szCs w:val="22"/>
        </w:rPr>
      </w:pPr>
    </w:p>
    <w:p w:rsidR="00CC178B" w:rsidRDefault="00241DC7" w:rsidP="00241DC7">
      <w:pPr>
        <w:jc w:val="center"/>
        <w:rPr>
          <w:rFonts w:ascii="Ecofont Vera Sans" w:hAnsi="Ecofont Vera Sans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20F87E4D" wp14:editId="7812185A">
            <wp:extent cx="3986493" cy="2360520"/>
            <wp:effectExtent l="0" t="0" r="14605" b="2095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7DC9" w:rsidRDefault="00C97DC9" w:rsidP="00C97DC9">
      <w:pPr>
        <w:jc w:val="center"/>
        <w:rPr>
          <w:noProof/>
        </w:rPr>
      </w:pPr>
      <w:r>
        <w:rPr>
          <w:noProof/>
        </w:rPr>
        <w:t xml:space="preserve"> </w:t>
      </w:r>
    </w:p>
    <w:p w:rsidR="00C97DC9" w:rsidRDefault="00C97DC9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  <w:r w:rsidRPr="006518D3">
        <w:rPr>
          <w:rFonts w:ascii="Ecofont Vera Sans" w:hAnsi="Ecofont Vera Sans" w:cs="Arial"/>
          <w:sz w:val="22"/>
          <w:szCs w:val="22"/>
        </w:rPr>
        <w:t>Em relação à moni</w:t>
      </w:r>
      <w:r>
        <w:rPr>
          <w:rFonts w:ascii="Ecofont Vera Sans" w:hAnsi="Ecofont Vera Sans" w:cs="Arial"/>
          <w:sz w:val="22"/>
          <w:szCs w:val="22"/>
        </w:rPr>
        <w:t>toração</w:t>
      </w:r>
      <w:r w:rsidRPr="006518D3">
        <w:rPr>
          <w:rFonts w:ascii="Ecofont Vera Sans" w:hAnsi="Ecofont Vera Sans" w:cs="Arial"/>
          <w:sz w:val="22"/>
          <w:szCs w:val="22"/>
        </w:rPr>
        <w:t xml:space="preserve"> anterior, relativa ao ano </w:t>
      </w:r>
      <w:r w:rsidRPr="00B32015">
        <w:rPr>
          <w:rFonts w:ascii="Ecofont Vera Sans" w:hAnsi="Ecofont Vera Sans" w:cs="Arial"/>
          <w:sz w:val="22"/>
          <w:szCs w:val="22"/>
          <w:highlight w:val="lightGray"/>
        </w:rPr>
        <w:t>X</w:t>
      </w:r>
      <w:r w:rsidRPr="006518D3">
        <w:rPr>
          <w:rFonts w:ascii="Ecofont Vera Sans" w:hAnsi="Ecofont Vera Sans" w:cs="Arial"/>
          <w:sz w:val="22"/>
          <w:szCs w:val="22"/>
        </w:rPr>
        <w:t xml:space="preserve"> de Concessão, realizada em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</w:t>
      </w:r>
      <w:proofErr w:type="spellEnd"/>
      <w:r w:rsidRPr="006518D3">
        <w:rPr>
          <w:rFonts w:ascii="Ecofont Vera Sans" w:hAnsi="Ecofont Vera Sans" w:cs="Arial"/>
          <w:sz w:val="22"/>
          <w:szCs w:val="22"/>
        </w:rPr>
        <w:t xml:space="preserve"> de </w:t>
      </w:r>
      <w:proofErr w:type="spellStart"/>
      <w:r>
        <w:rPr>
          <w:rFonts w:ascii="Ecofont Vera Sans" w:hAnsi="Ecofont Vera Sans" w:cs="Arial"/>
          <w:sz w:val="22"/>
          <w:szCs w:val="22"/>
          <w:highlight w:val="lightGray"/>
        </w:rPr>
        <w:t>xxxxxx</w:t>
      </w:r>
      <w:proofErr w:type="spellEnd"/>
      <w:r w:rsidRPr="006518D3">
        <w:rPr>
          <w:rFonts w:ascii="Ecofont Vera Sans" w:hAnsi="Ecofont Vera Sans" w:cs="Arial"/>
          <w:sz w:val="22"/>
          <w:szCs w:val="22"/>
        </w:rPr>
        <w:t xml:space="preserve"> de 20</w:t>
      </w:r>
      <w:r w:rsidRPr="00B32015">
        <w:rPr>
          <w:rFonts w:ascii="Ecofont Vera Sans" w:hAnsi="Ecofont Vera Sans" w:cs="Arial"/>
          <w:sz w:val="22"/>
          <w:szCs w:val="22"/>
          <w:highlight w:val="lightGray"/>
        </w:rPr>
        <w:t>XX</w:t>
      </w:r>
      <w:r w:rsidRPr="006518D3">
        <w:rPr>
          <w:rFonts w:ascii="Ecofont Vera Sans" w:hAnsi="Ecofont Vera Sans" w:cs="Arial"/>
          <w:sz w:val="22"/>
          <w:szCs w:val="22"/>
        </w:rPr>
        <w:t>, obtêm-se a seguinte tabela comparativa:</w:t>
      </w:r>
    </w:p>
    <w:p w:rsidR="001B307E" w:rsidRDefault="001B307E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p w:rsidR="002B67DE" w:rsidRDefault="002B67DE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2064"/>
        <w:gridCol w:w="1569"/>
      </w:tblGrid>
      <w:tr w:rsidR="001B307E" w:rsidRPr="001B307E" w:rsidTr="001B307E">
        <w:trPr>
          <w:trHeight w:val="615"/>
          <w:jc w:val="center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BR XXX/XX - Deflexão característica - </w:t>
            </w:r>
            <w:proofErr w:type="spellStart"/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Dc</w:t>
            </w:r>
            <w:proofErr w:type="spellEnd"/>
          </w:p>
        </w:tc>
      </w:tr>
      <w:tr w:rsidR="001B307E" w:rsidRPr="001B307E" w:rsidTr="001B307E">
        <w:trPr>
          <w:trHeight w:val="31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Classe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ANTERIOR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ATUAL</w:t>
            </w:r>
          </w:p>
        </w:tc>
      </w:tr>
      <w:tr w:rsidR="001B307E" w:rsidRPr="001B307E" w:rsidTr="001B307E">
        <w:trPr>
          <w:trHeight w:val="31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proofErr w:type="spellStart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Dc</w:t>
            </w:r>
            <w:proofErr w:type="spellEnd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50 x 0,01 mm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85%</w:t>
            </w:r>
          </w:p>
        </w:tc>
      </w:tr>
      <w:tr w:rsidR="001B307E" w:rsidRPr="001B307E" w:rsidTr="001B307E">
        <w:trPr>
          <w:trHeight w:val="31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proofErr w:type="spellStart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Dc</w:t>
            </w:r>
            <w:proofErr w:type="spellEnd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&gt; 50 x 0,01 mm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07E" w:rsidRPr="001B307E" w:rsidRDefault="001B307E" w:rsidP="001B307E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15%</w:t>
            </w:r>
          </w:p>
        </w:tc>
      </w:tr>
    </w:tbl>
    <w:p w:rsidR="004A1B55" w:rsidRDefault="004A1B55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2064"/>
        <w:gridCol w:w="1569"/>
      </w:tblGrid>
      <w:tr w:rsidR="00241DC7" w:rsidRPr="001B307E" w:rsidTr="00834F03">
        <w:trPr>
          <w:trHeight w:val="615"/>
          <w:jc w:val="center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BR XXX/XX - Deflexão característica </w:t>
            </w:r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Dc</w:t>
            </w:r>
            <w:proofErr w:type="spellEnd"/>
            <w:r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 (vias marginais)</w:t>
            </w:r>
          </w:p>
        </w:tc>
      </w:tr>
      <w:tr w:rsidR="00241DC7" w:rsidRPr="001B307E" w:rsidTr="00834F03">
        <w:trPr>
          <w:trHeight w:val="31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 xml:space="preserve">Classe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ANTERIOR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ANO ATUAL</w:t>
            </w:r>
          </w:p>
        </w:tc>
      </w:tr>
      <w:tr w:rsidR="00241DC7" w:rsidRPr="001B307E" w:rsidTr="00834F03">
        <w:trPr>
          <w:trHeight w:val="31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proofErr w:type="spellStart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Dc</w:t>
            </w:r>
            <w:proofErr w:type="spellEnd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≤ 50 x 0,01 mm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85%</w:t>
            </w:r>
          </w:p>
        </w:tc>
      </w:tr>
      <w:tr w:rsidR="00241DC7" w:rsidRPr="001B307E" w:rsidTr="00834F03">
        <w:trPr>
          <w:trHeight w:val="31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proofErr w:type="spellStart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Dc</w:t>
            </w:r>
            <w:proofErr w:type="spellEnd"/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 xml:space="preserve"> &gt; 50 x 0,01 mm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1DC7" w:rsidRPr="001B307E" w:rsidRDefault="00241DC7" w:rsidP="00834F03">
            <w:pPr>
              <w:jc w:val="center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1B307E">
              <w:rPr>
                <w:rFonts w:ascii="Ecofont Vera Sans" w:hAnsi="Ecofont Vera Sans" w:cs="Arial"/>
                <w:color w:val="000000"/>
                <w:sz w:val="22"/>
                <w:szCs w:val="22"/>
              </w:rPr>
              <w:t>15%</w:t>
            </w:r>
          </w:p>
        </w:tc>
      </w:tr>
    </w:tbl>
    <w:p w:rsidR="00241DC7" w:rsidRDefault="00241DC7" w:rsidP="00C97DC9">
      <w:pPr>
        <w:spacing w:line="360" w:lineRule="auto"/>
        <w:ind w:firstLine="1418"/>
        <w:rPr>
          <w:rFonts w:ascii="Ecofont Vera Sans" w:hAnsi="Ecofont Vera Sans" w:cs="Arial"/>
          <w:sz w:val="22"/>
          <w:szCs w:val="22"/>
        </w:rPr>
      </w:pPr>
    </w:p>
    <w:p w:rsidR="00C97DC9" w:rsidRPr="006518D3" w:rsidRDefault="00C97DC9" w:rsidP="00C97DC9">
      <w:pPr>
        <w:ind w:firstLine="567"/>
        <w:rPr>
          <w:rFonts w:ascii="Ecofont Vera Sans" w:hAnsi="Ecofont Vera Sans" w:cs="Arial"/>
          <w:sz w:val="24"/>
          <w:szCs w:val="24"/>
        </w:rPr>
      </w:pPr>
    </w:p>
    <w:p w:rsidR="00C97DC9" w:rsidRDefault="00C97DC9" w:rsidP="00C97DC9">
      <w:pPr>
        <w:numPr>
          <w:ilvl w:val="0"/>
          <w:numId w:val="3"/>
        </w:numPr>
        <w:spacing w:line="480" w:lineRule="auto"/>
        <w:ind w:firstLine="567"/>
        <w:rPr>
          <w:rFonts w:ascii="Ecofont Vera Sans" w:hAnsi="Ecofont Vera Sans" w:cs="Arial"/>
          <w:b/>
          <w:sz w:val="24"/>
          <w:szCs w:val="24"/>
        </w:rPr>
      </w:pPr>
      <w:r w:rsidRPr="006518D3">
        <w:rPr>
          <w:rFonts w:ascii="Ecofont Vera Sans" w:hAnsi="Ecofont Vera Sans" w:cs="Arial"/>
          <w:b/>
          <w:sz w:val="24"/>
        </w:rPr>
        <w:t xml:space="preserve">PROGRAMAÇÃO DE INTERVENÇÕES DA </w:t>
      </w:r>
      <w:r w:rsidRPr="006518D3">
        <w:rPr>
          <w:rFonts w:ascii="Ecofont Vera Sans" w:hAnsi="Ecofont Vera Sans" w:cs="Arial"/>
          <w:b/>
          <w:sz w:val="24"/>
          <w:szCs w:val="24"/>
        </w:rPr>
        <w:t>CONCESSIONÁRIA</w:t>
      </w:r>
    </w:p>
    <w:p w:rsidR="006A004F" w:rsidRDefault="006A004F" w:rsidP="00CB33F1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B33F1" w:rsidRPr="004F3241" w:rsidRDefault="00CB33F1" w:rsidP="00CB33F1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Para os segmentos e/</w:t>
      </w:r>
      <w:r w:rsidRPr="004F3241">
        <w:rPr>
          <w:rFonts w:ascii="Ecofont Vera Sans" w:hAnsi="Ecofont Vera Sans" w:cs="Arial"/>
          <w:sz w:val="22"/>
          <w:szCs w:val="22"/>
        </w:rPr>
        <w:t xml:space="preserve">ou locais que se encontram fora dos limites </w:t>
      </w:r>
      <w:r>
        <w:rPr>
          <w:rFonts w:ascii="Ecofont Vera Sans" w:hAnsi="Ecofont Vera Sans" w:cs="Arial"/>
          <w:sz w:val="22"/>
          <w:szCs w:val="22"/>
        </w:rPr>
        <w:t>estabelecidos</w:t>
      </w:r>
      <w:r w:rsidRPr="004F3241">
        <w:rPr>
          <w:rFonts w:ascii="Ecofont Vera Sans" w:hAnsi="Ecofont Vera Sans" w:cs="Arial"/>
          <w:sz w:val="22"/>
          <w:szCs w:val="22"/>
        </w:rPr>
        <w:t xml:space="preserve"> para a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 xml:space="preserve">fase de </w:t>
      </w:r>
      <w:r w:rsidRPr="004F3241">
        <w:rPr>
          <w:rFonts w:ascii="Ecofont Vera Sans" w:hAnsi="Ecofont Vera Sans" w:cs="Arial"/>
          <w:sz w:val="22"/>
          <w:szCs w:val="22"/>
          <w:highlight w:val="lightGray"/>
        </w:rPr>
        <w:t>recuperação</w:t>
      </w:r>
      <w:r w:rsidRPr="004F3241">
        <w:rPr>
          <w:rFonts w:ascii="Ecofont Vera Sans" w:hAnsi="Ecofont Vera Sans" w:cs="Arial"/>
          <w:sz w:val="22"/>
          <w:szCs w:val="22"/>
        </w:rPr>
        <w:t xml:space="preserve"> da RODOVIA, de acordo com as definições</w:t>
      </w:r>
      <w:r>
        <w:rPr>
          <w:rFonts w:ascii="Ecofont Vera Sans" w:hAnsi="Ecofont Vera Sans" w:cs="Arial"/>
          <w:sz w:val="22"/>
          <w:szCs w:val="22"/>
        </w:rPr>
        <w:t xml:space="preserve"> apresentadas n</w:t>
      </w:r>
      <w:r w:rsidRPr="004F3241">
        <w:rPr>
          <w:rFonts w:ascii="Ecofont Vera Sans" w:hAnsi="Ecofont Vera Sans" w:cs="Arial"/>
          <w:sz w:val="22"/>
          <w:szCs w:val="22"/>
        </w:rPr>
        <w:t xml:space="preserve">o PER, </w:t>
      </w:r>
      <w:r>
        <w:rPr>
          <w:rFonts w:ascii="Ecofont Vera Sans" w:hAnsi="Ecofont Vera Sans" w:cs="Arial"/>
          <w:sz w:val="22"/>
          <w:szCs w:val="22"/>
        </w:rPr>
        <w:t>apresentamos</w:t>
      </w:r>
      <w:r w:rsidRPr="004F3241">
        <w:rPr>
          <w:rFonts w:ascii="Ecofont Vera Sans" w:hAnsi="Ecofont Vera Sans" w:cs="Arial"/>
          <w:sz w:val="22"/>
          <w:szCs w:val="22"/>
        </w:rPr>
        <w:t xml:space="preserve"> a Programação das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>ações co</w:t>
      </w:r>
      <w:r>
        <w:rPr>
          <w:rFonts w:ascii="Ecofont Vera Sans" w:hAnsi="Ecofont Vera Sans" w:cs="Arial"/>
          <w:sz w:val="22"/>
          <w:szCs w:val="22"/>
        </w:rPr>
        <w:t>rretivas, conforme a etapa</w:t>
      </w:r>
      <w:r w:rsidRPr="004F3241">
        <w:rPr>
          <w:rFonts w:ascii="Ecofont Vera Sans" w:hAnsi="Ecofont Vera Sans" w:cs="Arial"/>
          <w:sz w:val="22"/>
          <w:szCs w:val="22"/>
        </w:rPr>
        <w:t xml:space="preserve"> de Monitoração.</w:t>
      </w:r>
    </w:p>
    <w:p w:rsidR="00CB33F1" w:rsidRDefault="00CB33F1" w:rsidP="00CB33F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FD4FDC">
        <w:rPr>
          <w:rFonts w:ascii="Ecofont Vera Sans" w:hAnsi="Ecofont Vera Sans" w:cs="Arial"/>
          <w:sz w:val="22"/>
          <w:szCs w:val="22"/>
        </w:rPr>
        <w:t xml:space="preserve">Do PER, temos: </w:t>
      </w:r>
      <w:r w:rsidRPr="00426B88">
        <w:rPr>
          <w:rFonts w:ascii="Ecofont Vera Sans" w:hAnsi="Ecofont Vera Sans" w:cs="Arial"/>
          <w:sz w:val="22"/>
          <w:szCs w:val="22"/>
        </w:rPr>
        <w:t>(</w:t>
      </w:r>
      <w:r w:rsidRPr="004F3241">
        <w:rPr>
          <w:rFonts w:ascii="Ecofont Vera Sans" w:hAnsi="Ecofont Vera Sans" w:cs="Arial"/>
          <w:sz w:val="22"/>
          <w:szCs w:val="22"/>
          <w:highlight w:val="lightGray"/>
        </w:rPr>
        <w:t xml:space="preserve">descrever o que cita o PER – </w:t>
      </w:r>
      <w:r w:rsidR="00BA662B" w:rsidRPr="002D5347">
        <w:rPr>
          <w:rFonts w:ascii="Ecofont Vera Sans" w:hAnsi="Ecofont Vera Sans" w:cs="Arial"/>
          <w:sz w:val="22"/>
          <w:szCs w:val="22"/>
          <w:highlight w:val="lightGray"/>
        </w:rPr>
        <w:t>a respeito dos parâmetros de desempenho, quando houver</w:t>
      </w:r>
      <w:r>
        <w:rPr>
          <w:rFonts w:ascii="Ecofont Vera Sans" w:hAnsi="Ecofont Vera Sans" w:cs="Arial"/>
          <w:sz w:val="22"/>
          <w:szCs w:val="22"/>
        </w:rPr>
        <w:t>)</w:t>
      </w:r>
      <w:r w:rsidR="00BA662B">
        <w:rPr>
          <w:rFonts w:ascii="Ecofont Vera Sans" w:hAnsi="Ecofont Vera Sans" w:cs="Arial"/>
          <w:sz w:val="22"/>
          <w:szCs w:val="22"/>
        </w:rPr>
        <w:t>:</w:t>
      </w:r>
    </w:p>
    <w:p w:rsidR="00BA662B" w:rsidRDefault="00BA662B" w:rsidP="00BA662B">
      <w:pPr>
        <w:spacing w:afterLines="60" w:after="144" w:line="360" w:lineRule="auto"/>
        <w:ind w:left="708" w:firstLine="708"/>
        <w:jc w:val="both"/>
        <w:rPr>
          <w:rFonts w:ascii="Ecofont Vera Sans" w:hAnsi="Ecofont Vera Sans" w:cs="Arial"/>
          <w:i/>
          <w:sz w:val="22"/>
          <w:szCs w:val="24"/>
        </w:rPr>
      </w:pPr>
      <w:r w:rsidRPr="00426B88">
        <w:rPr>
          <w:rFonts w:ascii="Ecofont Vera Sans" w:hAnsi="Ecofont Vera Sans" w:cs="Arial"/>
          <w:i/>
          <w:sz w:val="22"/>
          <w:szCs w:val="24"/>
          <w:highlight w:val="lightGray"/>
        </w:rPr>
        <w:t>Exemplo</w:t>
      </w:r>
      <w:r w:rsidR="002D5347">
        <w:rPr>
          <w:rFonts w:ascii="Ecofont Vera Sans" w:hAnsi="Ecofont Vera Sans" w:cs="Arial"/>
          <w:i/>
          <w:sz w:val="22"/>
          <w:szCs w:val="24"/>
        </w:rPr>
        <w:t>:</w:t>
      </w:r>
    </w:p>
    <w:p w:rsidR="00BA662B" w:rsidRPr="009E70F8" w:rsidRDefault="00BA662B" w:rsidP="00BA662B">
      <w:pPr>
        <w:spacing w:afterLines="60" w:after="144" w:line="360" w:lineRule="auto"/>
        <w:ind w:left="2835"/>
        <w:jc w:val="both"/>
        <w:rPr>
          <w:rFonts w:ascii="Ecofont Vera Sans" w:hAnsi="Ecofont Vera Sans"/>
          <w:iCs/>
        </w:rPr>
      </w:pPr>
      <w:r w:rsidRPr="000B3B66">
        <w:rPr>
          <w:rFonts w:ascii="Ecofont Vera Sans" w:hAnsi="Ecofont Vera Sans"/>
          <w:iCs/>
        </w:rPr>
        <w:lastRenderedPageBreak/>
        <w:t>“-</w:t>
      </w:r>
      <w:r>
        <w:rPr>
          <w:rFonts w:ascii="Ecofont Vera Sans" w:hAnsi="Ecofont Vera Sans"/>
          <w:i/>
          <w:iCs/>
        </w:rPr>
        <w:t xml:space="preserve"> </w:t>
      </w:r>
      <w:r w:rsidRPr="000B3B66">
        <w:rPr>
          <w:rFonts w:ascii="Ecofont Vera Sans" w:hAnsi="Ecofont Vera Sans"/>
          <w:i/>
          <w:iCs/>
        </w:rPr>
        <w:t>Deflexão Característica (</w:t>
      </w:r>
      <w:proofErr w:type="spellStart"/>
      <w:r w:rsidRPr="000B3B66">
        <w:rPr>
          <w:rFonts w:ascii="Ecofont Vera Sans" w:hAnsi="Ecofont Vera Sans"/>
          <w:i/>
          <w:iCs/>
        </w:rPr>
        <w:t>Dc</w:t>
      </w:r>
      <w:proofErr w:type="spellEnd"/>
      <w:r w:rsidRPr="000B3B66">
        <w:rPr>
          <w:rFonts w:ascii="Ecofont Vera Sans" w:hAnsi="Ecofont Vera Sans"/>
          <w:i/>
          <w:iCs/>
        </w:rPr>
        <w:t>) máxima de 50 x 10</w:t>
      </w:r>
      <w:r>
        <w:rPr>
          <w:rFonts w:ascii="Ecofont Vera Sans" w:hAnsi="Ecofont Vera Sans"/>
          <w:i/>
          <w:iCs/>
        </w:rPr>
        <w:t xml:space="preserve"> </w:t>
      </w:r>
      <w:r w:rsidRPr="000B3B66">
        <w:rPr>
          <w:rFonts w:ascii="Ecofont Vera Sans" w:hAnsi="Ecofont Vera Sans"/>
          <w:i/>
          <w:iCs/>
          <w:vertAlign w:val="superscript"/>
        </w:rPr>
        <w:t>-2</w:t>
      </w:r>
      <w:r w:rsidRPr="000B3B66">
        <w:rPr>
          <w:rFonts w:ascii="Ecofont Vera Sans" w:hAnsi="Ecofont Vera Sans"/>
          <w:i/>
          <w:iCs/>
        </w:rPr>
        <w:t xml:space="preserve"> </w:t>
      </w:r>
      <w:proofErr w:type="spellStart"/>
      <w:r w:rsidRPr="000B3B66">
        <w:rPr>
          <w:rFonts w:ascii="Ecofont Vera Sans" w:hAnsi="Ecofont Vera Sans"/>
          <w:i/>
          <w:iCs/>
        </w:rPr>
        <w:t>mm.</w:t>
      </w:r>
      <w:proofErr w:type="spellEnd"/>
      <w:r w:rsidRPr="000B3B66">
        <w:rPr>
          <w:rFonts w:ascii="Ecofont Vera Sans" w:hAnsi="Ecofont Vera Sans"/>
          <w:iCs/>
        </w:rPr>
        <w:t>”</w:t>
      </w:r>
    </w:p>
    <w:p w:rsidR="00BA662B" w:rsidRPr="00FD4FDC" w:rsidRDefault="00BA662B" w:rsidP="00CB33F1">
      <w:pPr>
        <w:spacing w:afterLines="60" w:after="144"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CB33F1" w:rsidRPr="004F3241" w:rsidRDefault="00CB33F1" w:rsidP="00CB33F1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4F3241">
        <w:rPr>
          <w:rFonts w:ascii="Ecofont Vera Sans" w:hAnsi="Ecofont Vera Sans" w:cs="Arial"/>
          <w:sz w:val="22"/>
          <w:szCs w:val="22"/>
        </w:rPr>
        <w:t xml:space="preserve">A Programação se encontra no </w:t>
      </w:r>
      <w:r>
        <w:rPr>
          <w:rFonts w:ascii="Ecofont Vera Sans" w:hAnsi="Ecofont Vera Sans" w:cs="Arial"/>
          <w:sz w:val="22"/>
          <w:szCs w:val="22"/>
        </w:rPr>
        <w:t>Anexo I - Quadro R</w:t>
      </w:r>
      <w:r w:rsidRPr="00D95CEC">
        <w:rPr>
          <w:rFonts w:ascii="Ecofont Vera Sans" w:hAnsi="Ecofont Vera Sans" w:cs="Arial"/>
          <w:sz w:val="22"/>
          <w:szCs w:val="22"/>
        </w:rPr>
        <w:t>esumo do</w:t>
      </w:r>
      <w:r>
        <w:rPr>
          <w:rFonts w:ascii="Ecofont Vera Sans" w:hAnsi="Ecofont Vera Sans" w:cs="Arial"/>
          <w:sz w:val="22"/>
          <w:szCs w:val="22"/>
        </w:rPr>
        <w:t xml:space="preserve"> M</w:t>
      </w:r>
      <w:r w:rsidRPr="00D95CEC">
        <w:rPr>
          <w:rFonts w:ascii="Ecofont Vera Sans" w:hAnsi="Ecofont Vera Sans" w:cs="Arial"/>
          <w:sz w:val="22"/>
          <w:szCs w:val="22"/>
        </w:rPr>
        <w:t xml:space="preserve">onitoramento de </w:t>
      </w:r>
      <w:r>
        <w:rPr>
          <w:rFonts w:ascii="Ecofont Vera Sans" w:hAnsi="Ecofont Vera Sans" w:cs="Arial"/>
          <w:sz w:val="22"/>
          <w:szCs w:val="22"/>
        </w:rPr>
        <w:t>P</w:t>
      </w:r>
      <w:r w:rsidRPr="00D95CEC">
        <w:rPr>
          <w:rFonts w:ascii="Ecofont Vera Sans" w:hAnsi="Ecofont Vera Sans" w:cs="Arial"/>
          <w:sz w:val="22"/>
          <w:szCs w:val="22"/>
        </w:rPr>
        <w:t>avimento</w:t>
      </w:r>
      <w:r w:rsidRPr="004F3241">
        <w:rPr>
          <w:rFonts w:ascii="Ecofont Vera Sans" w:hAnsi="Ecofont Vera Sans" w:cs="Arial"/>
          <w:sz w:val="22"/>
          <w:szCs w:val="22"/>
        </w:rPr>
        <w:t>, na forma de cronograma de serviços necessários à adequação dos segmentos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Pr="004F3241">
        <w:rPr>
          <w:rFonts w:ascii="Ecofont Vera Sans" w:hAnsi="Ecofont Vera Sans" w:cs="Arial"/>
          <w:sz w:val="22"/>
          <w:szCs w:val="22"/>
        </w:rPr>
        <w:t>aos parâmetros mínimos.</w:t>
      </w:r>
    </w:p>
    <w:p w:rsidR="004F3241" w:rsidRPr="004F3241" w:rsidRDefault="00CC23B3" w:rsidP="00D95CEC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Apresentar também</w:t>
      </w:r>
      <w:r w:rsidRPr="00CC23B3">
        <w:rPr>
          <w:rFonts w:ascii="Ecofont Vera Sans" w:hAnsi="Ecofont Vera Sans" w:cs="Arial"/>
          <w:sz w:val="22"/>
          <w:szCs w:val="22"/>
        </w:rPr>
        <w:t xml:space="preserve"> as ações preventivas, que visam sanar os problemas antes de atingir o parâmetro de desempenho;</w:t>
      </w:r>
    </w:p>
    <w:p w:rsidR="00C97DC9" w:rsidRPr="00A87811" w:rsidRDefault="00A87811" w:rsidP="00A87811">
      <w:pPr>
        <w:spacing w:line="360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A87811">
        <w:rPr>
          <w:rFonts w:ascii="Ecofont Vera Sans" w:hAnsi="Ecofont Vera Sans" w:cs="Arial"/>
          <w:sz w:val="22"/>
          <w:szCs w:val="22"/>
        </w:rPr>
        <w:t>Apresentar as medidas realizadas entre as duas monitorações para evita</w:t>
      </w:r>
      <w:r w:rsidR="00CC23B3">
        <w:rPr>
          <w:rFonts w:ascii="Ecofont Vera Sans" w:hAnsi="Ecofont Vera Sans" w:cs="Arial"/>
          <w:sz w:val="22"/>
          <w:szCs w:val="22"/>
        </w:rPr>
        <w:t>r que os limites sejam atingidos</w:t>
      </w:r>
      <w:r>
        <w:rPr>
          <w:rFonts w:ascii="Ecofont Vera Sans" w:hAnsi="Ecofont Vera Sans" w:cs="Arial"/>
          <w:sz w:val="22"/>
          <w:szCs w:val="22"/>
        </w:rPr>
        <w:t>.</w:t>
      </w: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spacing w:line="480" w:lineRule="auto"/>
        <w:ind w:left="720" w:firstLine="567"/>
        <w:rPr>
          <w:rFonts w:ascii="Ecofont Vera Sans" w:hAnsi="Ecofont Vera Sans" w:cs="Arial"/>
          <w:b/>
          <w:sz w:val="24"/>
          <w:szCs w:val="24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>
      <w:pPr>
        <w:spacing w:after="200" w:line="276" w:lineRule="auto"/>
        <w:rPr>
          <w:rFonts w:ascii="Ecofont Vera Sans" w:eastAsia="Calibri" w:hAnsi="Ecofont Vera Sans" w:cs="Arial"/>
          <w:b/>
          <w:color w:val="000000"/>
          <w:sz w:val="40"/>
          <w:szCs w:val="40"/>
          <w:lang w:eastAsia="en-US"/>
        </w:rPr>
      </w:pPr>
      <w:r>
        <w:rPr>
          <w:rFonts w:ascii="Ecofont Vera Sans" w:hAnsi="Ecofont Vera Sans"/>
          <w:b/>
          <w:sz w:val="40"/>
          <w:szCs w:val="40"/>
        </w:rPr>
        <w:br w:type="page"/>
      </w: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41DC7" w:rsidRDefault="00241DC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72303" w:rsidRDefault="00E72303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QUADRO RESUMO DO 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 xml:space="preserve">MONITORAMENTO </w:t>
      </w:r>
      <w:r w:rsidRPr="006518D3">
        <w:rPr>
          <w:rFonts w:ascii="Ecofont Vera Sans" w:hAnsi="Ecofont Vera Sans"/>
          <w:b/>
          <w:sz w:val="40"/>
          <w:szCs w:val="40"/>
        </w:rPr>
        <w:t xml:space="preserve">DE </w:t>
      </w:r>
      <w:r>
        <w:rPr>
          <w:rFonts w:ascii="Ecofont Vera Sans" w:hAnsi="Ecofont Vera Sans"/>
          <w:b/>
          <w:sz w:val="40"/>
          <w:szCs w:val="40"/>
        </w:rPr>
        <w:t>PAVIMENTO</w:t>
      </w:r>
    </w:p>
    <w:p w:rsidR="005C3E17" w:rsidRDefault="005C3E1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C3E17" w:rsidRDefault="005C3E1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C3E17" w:rsidRPr="006518D3" w:rsidRDefault="005C3E17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  <w:sectPr w:rsidR="005C3E17" w:rsidRPr="006518D3" w:rsidSect="00DA4BE4">
          <w:pgSz w:w="11907" w:h="16840" w:code="9"/>
          <w:pgMar w:top="851" w:right="1134" w:bottom="851" w:left="1134" w:header="709" w:footer="709" w:gutter="0"/>
          <w:pgNumType w:start="1"/>
          <w:cols w:space="720"/>
          <w:titlePg/>
        </w:sectPr>
      </w:pPr>
    </w:p>
    <w:p w:rsidR="00C97DC9" w:rsidRPr="00743896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28"/>
          <w:szCs w:val="28"/>
        </w:rPr>
      </w:pPr>
      <w:r w:rsidRPr="00743896">
        <w:rPr>
          <w:rFonts w:ascii="Ecofont Vera Sans" w:hAnsi="Ecofont Vera Sans"/>
          <w:b/>
          <w:sz w:val="28"/>
          <w:szCs w:val="28"/>
        </w:rPr>
        <w:lastRenderedPageBreak/>
        <w:t xml:space="preserve">QUADRO RESUMO DO MONITORAMENTO DE </w:t>
      </w:r>
      <w:r>
        <w:rPr>
          <w:rFonts w:ascii="Ecofont Vera Sans" w:hAnsi="Ecofont Vera Sans"/>
          <w:b/>
          <w:sz w:val="28"/>
          <w:szCs w:val="28"/>
        </w:rPr>
        <w:t>PAVIMENTO</w:t>
      </w:r>
    </w:p>
    <w:p w:rsidR="00C97DC9" w:rsidRDefault="00C97DC9" w:rsidP="00C97DC9">
      <w:pPr>
        <w:spacing w:line="480" w:lineRule="auto"/>
        <w:ind w:left="1287"/>
        <w:rPr>
          <w:rFonts w:ascii="Ecofont Vera Sans" w:hAnsi="Ecofont Vera Sans" w:cs="Arial"/>
          <w:b/>
          <w:color w:val="FF0000"/>
          <w:sz w:val="24"/>
          <w:szCs w:val="24"/>
        </w:rPr>
      </w:pPr>
    </w:p>
    <w:p w:rsidR="00C97DC9" w:rsidRDefault="005C3E17" w:rsidP="005C3E17">
      <w:pPr>
        <w:spacing w:line="480" w:lineRule="auto"/>
        <w:ind w:left="284"/>
        <w:jc w:val="center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Trechos prioritários</w:t>
      </w:r>
    </w:p>
    <w:p w:rsidR="00A270E3" w:rsidRDefault="00A270E3" w:rsidP="005C3E17">
      <w:pPr>
        <w:spacing w:line="480" w:lineRule="auto"/>
        <w:ind w:left="284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7C0838" w:rsidRPr="00077450" w:rsidRDefault="007C0838" w:rsidP="007C0838">
      <w:pPr>
        <w:spacing w:afterLines="60" w:after="144" w:line="360" w:lineRule="auto"/>
        <w:ind w:left="357" w:firstLine="1418"/>
        <w:jc w:val="both"/>
        <w:rPr>
          <w:rFonts w:ascii="Ecofont Vera Sans" w:hAnsi="Ecofont Vera Sans" w:cs="Arial"/>
          <w:i/>
          <w:sz w:val="22"/>
          <w:szCs w:val="22"/>
        </w:rPr>
      </w:pPr>
      <w:r w:rsidRPr="00077450">
        <w:rPr>
          <w:rFonts w:ascii="Ecofont Vera Sans" w:hAnsi="Ecofont Vera Sans" w:cs="Arial"/>
          <w:i/>
          <w:sz w:val="22"/>
          <w:szCs w:val="22"/>
        </w:rPr>
        <w:t>Nos casos de</w:t>
      </w:r>
      <w:r>
        <w:rPr>
          <w:rFonts w:ascii="Ecofont Vera Sans" w:hAnsi="Ecofont Vera Sans" w:cs="Arial"/>
          <w:i/>
          <w:sz w:val="22"/>
          <w:szCs w:val="22"/>
        </w:rPr>
        <w:t xml:space="preserve"> </w:t>
      </w:r>
      <w:r w:rsidRPr="0038571F">
        <w:rPr>
          <w:rFonts w:ascii="Ecofont Vera Sans" w:hAnsi="Ecofont Vera Sans" w:cs="Arial"/>
          <w:i/>
          <w:sz w:val="22"/>
          <w:szCs w:val="22"/>
        </w:rPr>
        <w:t>trechos com valores de Deflexão Característica (</w:t>
      </w:r>
      <w:proofErr w:type="spellStart"/>
      <w:r w:rsidRPr="0038571F">
        <w:rPr>
          <w:rFonts w:ascii="Ecofont Vera Sans" w:hAnsi="Ecofont Vera Sans" w:cs="Arial"/>
          <w:i/>
          <w:sz w:val="22"/>
          <w:szCs w:val="22"/>
        </w:rPr>
        <w:t>Dc</w:t>
      </w:r>
      <w:proofErr w:type="spellEnd"/>
      <w:r w:rsidRPr="0038571F">
        <w:rPr>
          <w:rFonts w:ascii="Ecofont Vera Sans" w:hAnsi="Ecofont Vera Sans" w:cs="Arial"/>
          <w:i/>
          <w:sz w:val="22"/>
          <w:szCs w:val="22"/>
        </w:rPr>
        <w:t>) em desconformidade</w:t>
      </w:r>
      <w:r w:rsidRPr="00077450">
        <w:rPr>
          <w:rFonts w:ascii="Ecofont Vera Sans" w:hAnsi="Ecofont Vera Sans" w:cs="Arial"/>
          <w:i/>
          <w:sz w:val="22"/>
          <w:szCs w:val="22"/>
        </w:rPr>
        <w:t xml:space="preserve"> com os parâmetros do PER, deverão ser apresentados cronogramas das obras e</w:t>
      </w:r>
      <w:r>
        <w:rPr>
          <w:rFonts w:ascii="Ecofont Vera Sans" w:hAnsi="Ecofont Vera Sans" w:cs="Arial"/>
          <w:i/>
          <w:sz w:val="22"/>
          <w:szCs w:val="22"/>
        </w:rPr>
        <w:t xml:space="preserve"> serviços programados, devendo os mesmos serem concluído</w:t>
      </w:r>
      <w:r w:rsidRPr="00077450">
        <w:rPr>
          <w:rFonts w:ascii="Ecofont Vera Sans" w:hAnsi="Ecofont Vera Sans" w:cs="Arial"/>
          <w:i/>
          <w:sz w:val="22"/>
          <w:szCs w:val="22"/>
        </w:rPr>
        <w:t xml:space="preserve">s </w:t>
      </w:r>
      <w:r w:rsidR="0044286B">
        <w:rPr>
          <w:rFonts w:ascii="Ecofont Vera Sans" w:hAnsi="Ecofont Vera Sans" w:cs="Arial"/>
          <w:i/>
          <w:sz w:val="22"/>
          <w:szCs w:val="22"/>
        </w:rPr>
        <w:t>e relatório complement</w:t>
      </w:r>
      <w:r w:rsidR="005A08BE">
        <w:rPr>
          <w:rFonts w:ascii="Ecofont Vera Sans" w:hAnsi="Ecofont Vera Sans" w:cs="Arial"/>
          <w:i/>
          <w:sz w:val="22"/>
          <w:szCs w:val="22"/>
        </w:rPr>
        <w:t>a</w:t>
      </w:r>
      <w:r w:rsidR="0044286B">
        <w:rPr>
          <w:rFonts w:ascii="Ecofont Vera Sans" w:hAnsi="Ecofont Vera Sans" w:cs="Arial"/>
          <w:i/>
          <w:sz w:val="22"/>
          <w:szCs w:val="22"/>
        </w:rPr>
        <w:t>r</w:t>
      </w:r>
      <w:r w:rsidR="005A08BE">
        <w:rPr>
          <w:rFonts w:ascii="Ecofont Vera Sans" w:hAnsi="Ecofont Vera Sans" w:cs="Arial"/>
          <w:i/>
          <w:sz w:val="22"/>
          <w:szCs w:val="22"/>
        </w:rPr>
        <w:t xml:space="preserve"> encaminhado à ANTT </w:t>
      </w:r>
      <w:r w:rsidRPr="00077450">
        <w:rPr>
          <w:rFonts w:ascii="Ecofont Vera Sans" w:hAnsi="Ecofont Vera Sans" w:cs="Arial"/>
          <w:i/>
          <w:sz w:val="22"/>
          <w:szCs w:val="22"/>
        </w:rPr>
        <w:t xml:space="preserve">em até </w:t>
      </w:r>
      <w:r w:rsidR="005A08BE">
        <w:rPr>
          <w:rFonts w:ascii="Ecofont Vera Sans" w:hAnsi="Ecofont Vera Sans" w:cs="Arial"/>
          <w:i/>
          <w:sz w:val="22"/>
          <w:szCs w:val="22"/>
        </w:rPr>
        <w:t>6</w:t>
      </w:r>
      <w:r>
        <w:rPr>
          <w:rFonts w:ascii="Ecofont Vera Sans" w:hAnsi="Ecofont Vera Sans" w:cs="Arial"/>
          <w:i/>
          <w:sz w:val="22"/>
          <w:szCs w:val="22"/>
        </w:rPr>
        <w:t xml:space="preserve"> (</w:t>
      </w:r>
      <w:r w:rsidR="005A08BE">
        <w:rPr>
          <w:rFonts w:ascii="Ecofont Vera Sans" w:hAnsi="Ecofont Vera Sans" w:cs="Arial"/>
          <w:i/>
          <w:sz w:val="22"/>
          <w:szCs w:val="22"/>
        </w:rPr>
        <w:t>seis</w:t>
      </w:r>
      <w:r>
        <w:rPr>
          <w:rFonts w:ascii="Ecofont Vera Sans" w:hAnsi="Ecofont Vera Sans" w:cs="Arial"/>
          <w:i/>
          <w:sz w:val="22"/>
          <w:szCs w:val="22"/>
        </w:rPr>
        <w:t>)</w:t>
      </w:r>
      <w:r w:rsidRPr="00077450">
        <w:rPr>
          <w:rFonts w:ascii="Ecofont Vera Sans" w:hAnsi="Ecofont Vera Sans" w:cs="Arial"/>
          <w:i/>
          <w:sz w:val="22"/>
          <w:szCs w:val="22"/>
        </w:rPr>
        <w:t xml:space="preserve"> </w:t>
      </w:r>
      <w:r w:rsidR="005A08BE">
        <w:rPr>
          <w:rFonts w:ascii="Ecofont Vera Sans" w:hAnsi="Ecofont Vera Sans" w:cs="Arial"/>
          <w:i/>
          <w:sz w:val="22"/>
          <w:szCs w:val="22"/>
        </w:rPr>
        <w:t>meses.</w:t>
      </w:r>
    </w:p>
    <w:p w:rsidR="00CF1E97" w:rsidRPr="0038571F" w:rsidRDefault="00791499" w:rsidP="0038571F">
      <w:pPr>
        <w:spacing w:afterLines="60" w:after="144" w:line="360" w:lineRule="auto"/>
        <w:ind w:left="357" w:firstLine="1418"/>
        <w:jc w:val="both"/>
        <w:rPr>
          <w:rFonts w:ascii="Ecofont Vera Sans" w:hAnsi="Ecofont Vera Sans" w:cs="Arial"/>
          <w:i/>
          <w:sz w:val="22"/>
          <w:szCs w:val="22"/>
        </w:rPr>
      </w:pPr>
      <w:r w:rsidRPr="00791499">
        <w:rPr>
          <w:rFonts w:ascii="Ecofont Vera Sans" w:hAnsi="Ecofont Vera Sans" w:cs="Arial"/>
          <w:i/>
          <w:sz w:val="22"/>
          <w:szCs w:val="22"/>
        </w:rPr>
        <w:t xml:space="preserve">Após o 5º ano de concessão, a programação </w:t>
      </w:r>
      <w:r w:rsidR="005A08BE">
        <w:rPr>
          <w:rFonts w:ascii="Ecofont Vera Sans" w:hAnsi="Ecofont Vera Sans" w:cs="Arial"/>
          <w:i/>
          <w:sz w:val="22"/>
          <w:szCs w:val="22"/>
        </w:rPr>
        <w:t xml:space="preserve">também </w:t>
      </w:r>
      <w:r w:rsidRPr="00791499">
        <w:rPr>
          <w:rFonts w:ascii="Ecofont Vera Sans" w:hAnsi="Ecofont Vera Sans" w:cs="Arial"/>
          <w:i/>
          <w:sz w:val="22"/>
          <w:szCs w:val="22"/>
        </w:rPr>
        <w:t>deve contemplar os segmentos que correm risco de ultrapassar o limite estabelecido</w:t>
      </w:r>
      <w:r w:rsidR="005A08BE">
        <w:rPr>
          <w:rFonts w:ascii="Ecofont Vera Sans" w:hAnsi="Ecofont Vera Sans" w:cs="Arial"/>
          <w:i/>
          <w:sz w:val="22"/>
          <w:szCs w:val="22"/>
        </w:rPr>
        <w:t xml:space="preserve"> antes da próxima monitoração</w:t>
      </w:r>
      <w:r w:rsidRPr="00791499">
        <w:rPr>
          <w:rFonts w:ascii="Ecofont Vera Sans" w:hAnsi="Ecofont Vera Sans" w:cs="Arial"/>
          <w:i/>
          <w:sz w:val="22"/>
          <w:szCs w:val="22"/>
        </w:rPr>
        <w:t>.</w:t>
      </w:r>
    </w:p>
    <w:p w:rsidR="00CF1E97" w:rsidRDefault="00CF1E97" w:rsidP="00CF1E97"/>
    <w:p w:rsidR="00CF1E97" w:rsidRDefault="00CF1E97" w:rsidP="00CF1E97"/>
    <w:p w:rsidR="00CF1E97" w:rsidRPr="00C97DC9" w:rsidRDefault="00CF1E97" w:rsidP="00CF1E97"/>
    <w:p w:rsidR="00C97DC9" w:rsidRPr="006518D3" w:rsidRDefault="00C97DC9" w:rsidP="00C97DC9">
      <w:pPr>
        <w:spacing w:afterLines="60" w:after="144" w:line="360" w:lineRule="auto"/>
        <w:ind w:left="357" w:firstLine="567"/>
        <w:jc w:val="both"/>
        <w:rPr>
          <w:rFonts w:ascii="Ecofont Vera Sans" w:hAnsi="Ecofont Vera Sans" w:cs="Arial"/>
          <w:sz w:val="22"/>
          <w:szCs w:val="22"/>
        </w:rPr>
      </w:pP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7C0838" w:rsidRDefault="007C083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7C0838" w:rsidRDefault="007C083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7C0838" w:rsidRDefault="007C083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7C0838" w:rsidRDefault="007C083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7C0838" w:rsidRDefault="007C083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7C0838" w:rsidRDefault="007C0838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829E2" w:rsidRDefault="00E829E2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829E2" w:rsidRDefault="00E829E2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829E2" w:rsidRDefault="00E829E2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829E2" w:rsidRDefault="00E829E2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E829E2" w:rsidRDefault="00E829E2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II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>
        <w:rPr>
          <w:rFonts w:ascii="Ecofont Vera Sans" w:hAnsi="Ecofont Vera Sans" w:cs="Times New Roman"/>
          <w:b/>
          <w:sz w:val="40"/>
          <w:szCs w:val="40"/>
        </w:rPr>
        <w:t>APRESENTAÇÃO DOS RESULTADOS</w:t>
      </w: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C97DC9" w:rsidRDefault="00C97DC9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243ADD" w:rsidRDefault="00243ADD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tbl>
      <w:tblPr>
        <w:tblW w:w="56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140"/>
        <w:gridCol w:w="849"/>
        <w:gridCol w:w="344"/>
        <w:gridCol w:w="140"/>
        <w:gridCol w:w="140"/>
        <w:gridCol w:w="140"/>
        <w:gridCol w:w="140"/>
        <w:gridCol w:w="140"/>
        <w:gridCol w:w="310"/>
        <w:gridCol w:w="587"/>
        <w:gridCol w:w="141"/>
        <w:gridCol w:w="1036"/>
        <w:gridCol w:w="140"/>
        <w:gridCol w:w="140"/>
        <w:gridCol w:w="140"/>
        <w:gridCol w:w="302"/>
        <w:gridCol w:w="140"/>
        <w:gridCol w:w="140"/>
        <w:gridCol w:w="140"/>
        <w:gridCol w:w="104"/>
        <w:gridCol w:w="276"/>
        <w:gridCol w:w="140"/>
        <w:gridCol w:w="453"/>
        <w:gridCol w:w="140"/>
        <w:gridCol w:w="670"/>
        <w:gridCol w:w="140"/>
        <w:gridCol w:w="655"/>
        <w:gridCol w:w="140"/>
        <w:gridCol w:w="644"/>
        <w:gridCol w:w="1052"/>
        <w:gridCol w:w="762"/>
        <w:gridCol w:w="997"/>
        <w:gridCol w:w="194"/>
        <w:gridCol w:w="2110"/>
        <w:gridCol w:w="1342"/>
      </w:tblGrid>
      <w:tr w:rsidR="00F165BE" w:rsidRPr="00F165BE" w:rsidTr="00F165BE">
        <w:trPr>
          <w:gridBefore w:val="2"/>
          <w:gridAfter w:val="13"/>
          <w:wAfter w:w="9415" w:type="dxa"/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rPr>
                <w:rFonts w:ascii="Ecofont Vera Sans" w:hAnsi="Ecofont Vera Sans" w:cs="Arial"/>
                <w:b/>
                <w:bCs/>
              </w:rPr>
            </w:pPr>
            <w:r w:rsidRPr="00F165BE">
              <w:rPr>
                <w:rFonts w:ascii="Ecofont Vera Sans" w:hAnsi="Ecofont Vera Sans" w:cs="Arial"/>
                <w:b/>
                <w:bCs/>
              </w:rPr>
              <w:lastRenderedPageBreak/>
              <w:t>LEGENDA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2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</w:tr>
      <w:tr w:rsidR="00F165BE" w:rsidRPr="00F165BE" w:rsidTr="00F165BE">
        <w:trPr>
          <w:gridBefore w:val="2"/>
          <w:gridAfter w:val="13"/>
          <w:wAfter w:w="9415" w:type="dxa"/>
          <w:trHeight w:val="7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2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</w:tr>
      <w:tr w:rsidR="00F165BE" w:rsidRPr="00F165BE" w:rsidTr="00F165BE">
        <w:trPr>
          <w:gridBefore w:val="2"/>
          <w:gridAfter w:val="16"/>
          <w:wAfter w:w="416" w:type="dxa"/>
          <w:trHeight w:val="2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sz w:val="12"/>
                <w:szCs w:val="12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F165BE">
              <w:rPr>
                <w:rFonts w:ascii="Ecofont Vera Sans" w:hAnsi="Ecofont Vera Sans" w:cs="Arial"/>
                <w:color w:val="0061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sz w:val="12"/>
                <w:szCs w:val="1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rPr>
                <w:rFonts w:ascii="Ecofont Vera Sans" w:hAnsi="Ecofont Vera Sans" w:cs="Arial"/>
                <w:sz w:val="16"/>
                <w:szCs w:val="16"/>
              </w:rPr>
            </w:pPr>
            <w:proofErr w:type="spellStart"/>
            <w:r w:rsidRPr="00F165BE">
              <w:rPr>
                <w:rFonts w:ascii="Ecofont Vera Sans" w:hAnsi="Ecofont Vera Sans" w:cs="Arial"/>
                <w:sz w:val="16"/>
                <w:szCs w:val="16"/>
              </w:rPr>
              <w:t>Dc</w:t>
            </w:r>
            <w:proofErr w:type="spellEnd"/>
            <w:r w:rsidRPr="00F165BE">
              <w:rPr>
                <w:rFonts w:ascii="Ecofont Vera Sans" w:hAnsi="Ecofont Vera Sans" w:cs="Arial"/>
                <w:sz w:val="16"/>
                <w:szCs w:val="16"/>
              </w:rPr>
              <w:t xml:space="preserve"> &lt; 50 (0,01mm)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sz w:val="12"/>
                <w:szCs w:val="12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sz w:val="12"/>
                <w:szCs w:val="12"/>
              </w:rPr>
            </w:pPr>
          </w:p>
        </w:tc>
      </w:tr>
      <w:tr w:rsidR="00F165BE" w:rsidRPr="00F165BE" w:rsidTr="00F165BE">
        <w:trPr>
          <w:gridBefore w:val="2"/>
          <w:gridAfter w:val="16"/>
          <w:wAfter w:w="416" w:type="dxa"/>
          <w:trHeight w:val="2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sz w:val="12"/>
                <w:szCs w:val="12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  <w:color w:val="9C0006"/>
              </w:rPr>
            </w:pPr>
            <w:r w:rsidRPr="00F165BE">
              <w:rPr>
                <w:rFonts w:ascii="Ecofont Vera Sans" w:hAnsi="Ecofont Vera Sans" w:cs="Arial"/>
                <w:b/>
                <w:bCs/>
                <w:color w:val="9C000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sz w:val="12"/>
                <w:szCs w:val="1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rPr>
                <w:rFonts w:ascii="Ecofont Vera Sans" w:hAnsi="Ecofont Vera Sans" w:cs="Arial"/>
                <w:sz w:val="16"/>
                <w:szCs w:val="16"/>
              </w:rPr>
            </w:pPr>
            <w:proofErr w:type="spellStart"/>
            <w:r w:rsidRPr="00F165BE">
              <w:rPr>
                <w:rFonts w:ascii="Ecofont Vera Sans" w:hAnsi="Ecofont Vera Sans" w:cs="Arial"/>
                <w:sz w:val="16"/>
                <w:szCs w:val="16"/>
              </w:rPr>
              <w:t>Dc</w:t>
            </w:r>
            <w:proofErr w:type="spellEnd"/>
            <w:r w:rsidRPr="00F165BE">
              <w:rPr>
                <w:rFonts w:ascii="Ecofont Vera Sans" w:hAnsi="Ecofont Vera Sans" w:cs="Arial"/>
                <w:sz w:val="16"/>
                <w:szCs w:val="16"/>
              </w:rPr>
              <w:t xml:space="preserve"> &gt; 50 (0,01mm)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sz w:val="12"/>
                <w:szCs w:val="12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5BE" w:rsidRPr="00F165BE" w:rsidRDefault="00F165BE" w:rsidP="00F165BE">
            <w:pPr>
              <w:jc w:val="center"/>
              <w:rPr>
                <w:rFonts w:ascii="Ecofont Vera Sans" w:hAnsi="Ecofont Vera Sans" w:cs="Arial"/>
                <w:sz w:val="12"/>
                <w:szCs w:val="12"/>
              </w:rPr>
            </w:pP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570"/>
          <w:jc w:val="center"/>
        </w:trPr>
        <w:tc>
          <w:tcPr>
            <w:tcW w:w="1194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 xml:space="preserve">Condição </w:t>
            </w:r>
            <w:proofErr w:type="spellStart"/>
            <w:proofErr w:type="gramStart"/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>Deflectométrica</w:t>
            </w:r>
            <w:proofErr w:type="spellEnd"/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>Dc</w:t>
            </w:r>
            <w:proofErr w:type="spellEnd"/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300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 xml:space="preserve">RODOVIA: 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 xml:space="preserve">BR </w:t>
            </w: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xxx</w:t>
            </w:r>
            <w:proofErr w:type="spellEnd"/>
            <w:r w:rsidRPr="001B69C0">
              <w:rPr>
                <w:rFonts w:ascii="Ecofont Vera Sans" w:hAnsi="Ecofont Vera Sans" w:cs="Arial"/>
                <w:color w:val="000000"/>
              </w:rPr>
              <w:t>/XX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INICIAL: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0,400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PISTA: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Dupla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 xml:space="preserve">SENTIDO: 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E829E2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Crescente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70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DATA: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17/06/2015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FINAL: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3,800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FAIXA: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2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EQUIPAMENTO: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E829E2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Falling</w:t>
            </w:r>
            <w:proofErr w:type="spellEnd"/>
            <w:r w:rsidRPr="001B69C0">
              <w:rPr>
                <w:rFonts w:ascii="Ecofont Vera Sans" w:hAnsi="Ecofont Vera Sans" w:cs="Arial"/>
                <w:color w:val="000000"/>
              </w:rPr>
              <w:t xml:space="preserve"> </w:t>
            </w: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Weight</w:t>
            </w:r>
            <w:proofErr w:type="spellEnd"/>
            <w:r w:rsidRPr="001B69C0">
              <w:rPr>
                <w:rFonts w:ascii="Ecofont Vera Sans" w:hAnsi="Ecofont Vera Sans" w:cs="Arial"/>
                <w:color w:val="000000"/>
              </w:rPr>
              <w:t xml:space="preserve"> </w:t>
            </w: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Deflectometer</w:t>
            </w:r>
            <w:proofErr w:type="spellEnd"/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Posição (km)</w:t>
            </w:r>
          </w:p>
        </w:tc>
        <w:tc>
          <w:tcPr>
            <w:tcW w:w="1803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Coordenadas geográficas</w:t>
            </w:r>
          </w:p>
        </w:tc>
        <w:tc>
          <w:tcPr>
            <w:tcW w:w="4959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Valores de Deflexão (0,01mm)</w:t>
            </w:r>
          </w:p>
        </w:tc>
        <w:tc>
          <w:tcPr>
            <w:tcW w:w="379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Observação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315"/>
          <w:jc w:val="center"/>
        </w:trPr>
        <w:tc>
          <w:tcPr>
            <w:tcW w:w="138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1803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2010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2011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2012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2013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2014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2015</w:t>
            </w:r>
          </w:p>
        </w:tc>
        <w:tc>
          <w:tcPr>
            <w:tcW w:w="379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</w:rPr>
            </w:pP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0,400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52,9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51,7</w:t>
            </w:r>
          </w:p>
        </w:tc>
        <w:tc>
          <w:tcPr>
            <w:tcW w:w="8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50,8</w:t>
            </w:r>
          </w:p>
        </w:tc>
        <w:tc>
          <w:tcPr>
            <w:tcW w:w="7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49,3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47,4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45,1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0,600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34,3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33,1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32,2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30,7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28,8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26,5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Término 3ª Faixa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0,800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40,5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39,3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38,4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36,9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35,0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32,7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1,000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60,7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59,5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58,6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57,1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55,2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52,9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1B69C0">
              <w:rPr>
                <w:rFonts w:ascii="Ecofont Vera Sans" w:hAnsi="Ecofont Vera Sans" w:cs="Arial"/>
              </w:rPr>
              <w:t>km</w:t>
            </w:r>
            <w:proofErr w:type="gramEnd"/>
            <w:r w:rsidRPr="001B69C0">
              <w:rPr>
                <w:rFonts w:ascii="Ecofont Vera Sans" w:hAnsi="Ecofont Vera Sans" w:cs="Arial"/>
              </w:rPr>
              <w:t xml:space="preserve"> 1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1,200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28,9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27,7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26,8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25,3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23,4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21,1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1,400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36,3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35,1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34,2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32,7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30,8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28,5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1,600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55,8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43,8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42,9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41,4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39,5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37,2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1,800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34,8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33,6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32,7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31,2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29,3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27,0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2,000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46,9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36,7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30,8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29,3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27,4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25,1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1B69C0">
              <w:rPr>
                <w:rFonts w:ascii="Ecofont Vera Sans" w:hAnsi="Ecofont Vera Sans" w:cs="Arial"/>
              </w:rPr>
              <w:t>km</w:t>
            </w:r>
            <w:proofErr w:type="gramEnd"/>
            <w:r w:rsidRPr="001B69C0">
              <w:rPr>
                <w:rFonts w:ascii="Ecofont Vera Sans" w:hAnsi="Ecofont Vera Sans" w:cs="Arial"/>
              </w:rPr>
              <w:t xml:space="preserve"> 2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2,200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63,2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50,3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37,1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35,6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33,7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31,4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OAE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2,400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32,0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30,8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29,9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28,4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26,5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24,2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300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2,600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33,0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31,</w:t>
            </w:r>
            <w:r w:rsidRPr="001B69C0">
              <w:rPr>
                <w:rFonts w:ascii="Ecofont Vera Sans" w:hAnsi="Ecofont Vera Sans" w:cs="Arial"/>
                <w:color w:val="006100"/>
              </w:rPr>
              <w:lastRenderedPageBreak/>
              <w:t>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lastRenderedPageBreak/>
              <w:t>30,9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29,4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27,5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25,2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lastRenderedPageBreak/>
              <w:t>2,800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29,0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27,8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26,9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25,4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23,5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21,2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3,000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74,4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67,2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61,3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59,8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57,9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55,6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1B69C0">
              <w:rPr>
                <w:rFonts w:ascii="Ecofont Vera Sans" w:hAnsi="Ecofont Vera Sans" w:cs="Arial"/>
              </w:rPr>
              <w:t>km</w:t>
            </w:r>
            <w:proofErr w:type="gramEnd"/>
            <w:r w:rsidRPr="001B69C0">
              <w:rPr>
                <w:rFonts w:ascii="Ecofont Vera Sans" w:hAnsi="Ecofont Vera Sans" w:cs="Arial"/>
              </w:rPr>
              <w:t xml:space="preserve"> 3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31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3,200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29,2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28,0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27,1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25,6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23,7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21,4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70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3,400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25,2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24,0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23,1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21,6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19,7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17,4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3,600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12,6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11,4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10,5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9,0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7,1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4,8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3,800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45,9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44,7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43,8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42,3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40,4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38,1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55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4,000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62,0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60,8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59,9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58,4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56,5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54,2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1B69C0">
              <w:rPr>
                <w:rFonts w:ascii="Ecofont Vera Sans" w:hAnsi="Ecofont Vera Sans" w:cs="Arial"/>
              </w:rPr>
              <w:t>km</w:t>
            </w:r>
            <w:proofErr w:type="gramEnd"/>
            <w:r w:rsidRPr="001B69C0">
              <w:rPr>
                <w:rFonts w:ascii="Ecofont Vera Sans" w:hAnsi="Ecofont Vera Sans" w:cs="Arial"/>
              </w:rPr>
              <w:t xml:space="preserve"> 4</w:t>
            </w:r>
          </w:p>
        </w:tc>
      </w:tr>
      <w:tr w:rsidR="001B69C0" w:rsidRPr="001B69C0" w:rsidTr="0054130D">
        <w:tblPrEx>
          <w:jc w:val="center"/>
          <w:tblInd w:w="0" w:type="dxa"/>
        </w:tblPrEx>
        <w:trPr>
          <w:gridBefore w:val="1"/>
          <w:gridAfter w:val="3"/>
          <w:wAfter w:w="3716" w:type="dxa"/>
          <w:trHeight w:val="270"/>
          <w:jc w:val="center"/>
        </w:trPr>
        <w:tc>
          <w:tcPr>
            <w:tcW w:w="13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4,200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Arial" w:hAnsi="Arial" w:cs="Arial"/>
              </w:rPr>
            </w:pPr>
            <w:r w:rsidRPr="001B69C0">
              <w:rPr>
                <w:rFonts w:ascii="Arial" w:hAnsi="Arial" w:cs="Aria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46,7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45,5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44,6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43,1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41,2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38,9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570"/>
        </w:trPr>
        <w:tc>
          <w:tcPr>
            <w:tcW w:w="16253" w:type="dxa"/>
            <w:gridSpan w:val="3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 xml:space="preserve">Condição </w:t>
            </w:r>
            <w:proofErr w:type="spellStart"/>
            <w:proofErr w:type="gramStart"/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>Deflectométrica</w:t>
            </w:r>
            <w:proofErr w:type="spellEnd"/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C0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>Dc</w:t>
            </w:r>
            <w:proofErr w:type="spellEnd"/>
          </w:p>
        </w:tc>
      </w:tr>
      <w:tr w:rsidR="001B69C0" w:rsidRPr="001B69C0" w:rsidTr="001B69C0">
        <w:trPr>
          <w:trHeight w:val="300"/>
        </w:trPr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 xml:space="preserve">RODOVIA: </w:t>
            </w:r>
          </w:p>
        </w:tc>
        <w:tc>
          <w:tcPr>
            <w:tcW w:w="166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 xml:space="preserve">BR </w:t>
            </w: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xxx</w:t>
            </w:r>
            <w:proofErr w:type="spellEnd"/>
            <w:r w:rsidRPr="001B69C0">
              <w:rPr>
                <w:rFonts w:ascii="Ecofont Vera Sans" w:hAnsi="Ecofont Vera Sans" w:cs="Arial"/>
                <w:color w:val="000000"/>
              </w:rPr>
              <w:t>/XX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INICIAL:</w:t>
            </w:r>
          </w:p>
        </w:tc>
        <w:tc>
          <w:tcPr>
            <w:tcW w:w="12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0,400</w:t>
            </w:r>
          </w:p>
        </w:tc>
        <w:tc>
          <w:tcPr>
            <w:tcW w:w="9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PISTA: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Dupla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OPERADOR: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proofErr w:type="spellStart"/>
            <w:proofErr w:type="gramStart"/>
            <w:r w:rsidRPr="001B69C0">
              <w:rPr>
                <w:rFonts w:ascii="Ecofont Vera Sans" w:hAnsi="Ecofont Vera Sans" w:cs="Arial"/>
                <w:color w:val="000000"/>
              </w:rPr>
              <w:t>xxxxxxx</w:t>
            </w:r>
            <w:proofErr w:type="spellEnd"/>
            <w:proofErr w:type="gramEnd"/>
            <w:r w:rsidRPr="001B69C0">
              <w:rPr>
                <w:rFonts w:ascii="Ecofont Vera Sans" w:hAnsi="Ecofont Vera Sans" w:cs="Arial"/>
                <w:color w:val="000000"/>
              </w:rPr>
              <w:t xml:space="preserve"> </w:t>
            </w: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xxxxxxx</w:t>
            </w:r>
            <w:proofErr w:type="spellEnd"/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 xml:space="preserve">SENTIDO: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Crescente</w:t>
            </w:r>
          </w:p>
        </w:tc>
      </w:tr>
      <w:tr w:rsidR="001B69C0" w:rsidRPr="001B69C0" w:rsidTr="001B69C0">
        <w:trPr>
          <w:trHeight w:val="270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DATA: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17/06/2015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FINAL: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3,800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FAIXA: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2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EQUIPAMENTO: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Falling</w:t>
            </w:r>
            <w:proofErr w:type="spellEnd"/>
            <w:r w:rsidRPr="001B69C0">
              <w:rPr>
                <w:rFonts w:ascii="Ecofont Vera Sans" w:hAnsi="Ecofont Vera Sans" w:cs="Arial"/>
                <w:color w:val="000000"/>
              </w:rPr>
              <w:t xml:space="preserve"> </w:t>
            </w: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Weight</w:t>
            </w:r>
            <w:proofErr w:type="spellEnd"/>
            <w:r w:rsidRPr="001B69C0">
              <w:rPr>
                <w:rFonts w:ascii="Ecofont Vera Sans" w:hAnsi="Ecofont Vera Sans" w:cs="Arial"/>
                <w:color w:val="000000"/>
              </w:rPr>
              <w:t xml:space="preserve"> </w:t>
            </w:r>
            <w:proofErr w:type="spellStart"/>
            <w:r w:rsidRPr="001B69C0">
              <w:rPr>
                <w:rFonts w:ascii="Ecofont Vera Sans" w:hAnsi="Ecofont Vera Sans" w:cs="Arial"/>
                <w:color w:val="000000"/>
              </w:rPr>
              <w:t>Deflectometer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1B69C0">
              <w:rPr>
                <w:rFonts w:ascii="Ecofont Vera Sans" w:hAnsi="Ecofont Vera Sans" w:cs="Arial"/>
                <w:b/>
                <w:bCs/>
                <w:color w:val="000000"/>
              </w:rPr>
              <w:t>RAIO DE APLICAÇÃO: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B69C0">
              <w:rPr>
                <w:rFonts w:ascii="Ecofont Vera Sans" w:hAnsi="Ecofont Vera Sans" w:cs="Arial"/>
                <w:color w:val="000000"/>
              </w:rPr>
              <w:t>15 cm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Posição (km)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 xml:space="preserve">Força </w:t>
            </w:r>
          </w:p>
        </w:tc>
        <w:tc>
          <w:tcPr>
            <w:tcW w:w="25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Temperatura (</w:t>
            </w:r>
            <w:proofErr w:type="spellStart"/>
            <w:r w:rsidRPr="001B69C0">
              <w:rPr>
                <w:rFonts w:ascii="Ecofont Vera Sans" w:hAnsi="Ecofont Vera Sans" w:cs="Arial"/>
                <w:b/>
                <w:bCs/>
              </w:rPr>
              <w:t>ºC</w:t>
            </w:r>
            <w:proofErr w:type="spellEnd"/>
            <w:r w:rsidRPr="001B69C0">
              <w:rPr>
                <w:rFonts w:ascii="Ecofont Vera Sans" w:hAnsi="Ecofont Vera Sans" w:cs="Arial"/>
                <w:b/>
                <w:bCs/>
              </w:rPr>
              <w:t>)</w:t>
            </w:r>
          </w:p>
        </w:tc>
        <w:tc>
          <w:tcPr>
            <w:tcW w:w="67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Valores de Deflexão (0,01mm)</w:t>
            </w:r>
          </w:p>
        </w:tc>
        <w:tc>
          <w:tcPr>
            <w:tcW w:w="3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Observação</w:t>
            </w:r>
          </w:p>
        </w:tc>
      </w:tr>
      <w:tr w:rsidR="001B69C0" w:rsidRPr="001B69C0" w:rsidTr="001B69C0">
        <w:trPr>
          <w:trHeight w:val="315"/>
        </w:trPr>
        <w:tc>
          <w:tcPr>
            <w:tcW w:w="156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16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(kgf)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 xml:space="preserve">Ar 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proofErr w:type="spellStart"/>
            <w:r w:rsidRPr="001B69C0">
              <w:rPr>
                <w:rFonts w:ascii="Ecofont Vera Sans" w:hAnsi="Ecofont Vera Sans" w:cs="Arial"/>
                <w:b/>
                <w:bCs/>
              </w:rPr>
              <w:t>Pav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D</w:t>
            </w:r>
            <w:r w:rsidRPr="001B69C0">
              <w:rPr>
                <w:rFonts w:ascii="Ecofont Vera Sans" w:hAnsi="Ecofont Vera Sans" w:cs="Arial"/>
                <w:b/>
                <w:bCs/>
                <w:vertAlign w:val="subscript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D</w:t>
            </w:r>
            <w:r w:rsidRPr="001B69C0">
              <w:rPr>
                <w:rFonts w:ascii="Ecofont Vera Sans" w:hAnsi="Ecofont Vera Sans" w:cs="Arial"/>
                <w:b/>
                <w:bCs/>
                <w:vertAlign w:val="subscript"/>
              </w:rPr>
              <w:t>20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D</w:t>
            </w:r>
            <w:r w:rsidRPr="001B69C0">
              <w:rPr>
                <w:rFonts w:ascii="Ecofont Vera Sans" w:hAnsi="Ecofont Vera Sans" w:cs="Arial"/>
                <w:b/>
                <w:bCs/>
                <w:vertAlign w:val="subscript"/>
              </w:rPr>
              <w:t>30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D</w:t>
            </w:r>
            <w:r w:rsidRPr="001B69C0">
              <w:rPr>
                <w:rFonts w:ascii="Ecofont Vera Sans" w:hAnsi="Ecofont Vera Sans" w:cs="Arial"/>
                <w:b/>
                <w:bCs/>
                <w:vertAlign w:val="subscript"/>
              </w:rPr>
              <w:t>45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D</w:t>
            </w:r>
            <w:r w:rsidRPr="001B69C0">
              <w:rPr>
                <w:rFonts w:ascii="Ecofont Vera Sans" w:hAnsi="Ecofont Vera Sans" w:cs="Arial"/>
                <w:b/>
                <w:bCs/>
                <w:vertAlign w:val="subscript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D</w:t>
            </w:r>
            <w:r w:rsidRPr="001B69C0">
              <w:rPr>
                <w:rFonts w:ascii="Ecofont Vera Sans" w:hAnsi="Ecofont Vera Sans" w:cs="Arial"/>
                <w:b/>
                <w:bCs/>
                <w:vertAlign w:val="subscript"/>
              </w:rPr>
              <w:t>90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1B69C0">
              <w:rPr>
                <w:rFonts w:ascii="Ecofont Vera Sans" w:hAnsi="Ecofont Vera Sans" w:cs="Arial"/>
                <w:b/>
                <w:bCs/>
              </w:rPr>
              <w:t>D</w:t>
            </w:r>
            <w:r w:rsidRPr="001B69C0">
              <w:rPr>
                <w:rFonts w:ascii="Ecofont Vera Sans" w:hAnsi="Ecofont Vera Sans" w:cs="Arial"/>
                <w:b/>
                <w:bCs/>
                <w:vertAlign w:val="subscript"/>
              </w:rPr>
              <w:t>120</w:t>
            </w:r>
          </w:p>
        </w:tc>
        <w:tc>
          <w:tcPr>
            <w:tcW w:w="37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69C0" w:rsidRPr="001B69C0" w:rsidRDefault="001B69C0" w:rsidP="001B69C0">
            <w:pPr>
              <w:rPr>
                <w:rFonts w:ascii="Ecofont Vera Sans" w:hAnsi="Ecofont Vera Sans" w:cs="Arial"/>
                <w:b/>
                <w:bCs/>
              </w:rPr>
            </w:pP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0,400</w:t>
            </w:r>
          </w:p>
        </w:tc>
        <w:tc>
          <w:tcPr>
            <w:tcW w:w="166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4.262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33</w:t>
            </w:r>
          </w:p>
        </w:tc>
        <w:tc>
          <w:tcPr>
            <w:tcW w:w="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45,1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33,6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27,2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19,7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13,0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8,6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6,1</w:t>
            </w: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0,600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4.312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26,5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17,7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13,7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1,0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Término 3ª Faixa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0,800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4.326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32,7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23,0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17,5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3,8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1,000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4.326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52,9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28,9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23,5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3,6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1B69C0">
              <w:rPr>
                <w:rFonts w:ascii="Ecofont Vera Sans" w:hAnsi="Ecofont Vera Sans" w:cs="Arial"/>
              </w:rPr>
              <w:t>km</w:t>
            </w:r>
            <w:proofErr w:type="gramEnd"/>
            <w:r w:rsidRPr="001B69C0">
              <w:rPr>
                <w:rFonts w:ascii="Ecofont Vera Sans" w:hAnsi="Ecofont Vera Sans" w:cs="Arial"/>
              </w:rPr>
              <w:t xml:space="preserve"> 1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1,200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4.340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16,2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12,9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3,4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1,400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4.354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19,5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14,6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3,6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1,600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4.298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37,2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26,7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7,8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2,6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1,800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4.298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27,0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20,9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17,0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12,7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3,2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2,000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4.284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18,8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16,6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3,5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1B69C0">
              <w:rPr>
                <w:rFonts w:ascii="Ecofont Vera Sans" w:hAnsi="Ecofont Vera Sans" w:cs="Arial"/>
              </w:rPr>
              <w:t>km</w:t>
            </w:r>
            <w:proofErr w:type="gramEnd"/>
            <w:r w:rsidRPr="001B69C0">
              <w:rPr>
                <w:rFonts w:ascii="Ecofont Vera Sans" w:hAnsi="Ecofont Vera Sans" w:cs="Arial"/>
              </w:rPr>
              <w:t xml:space="preserve"> 2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2,200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4.298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31,4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24,2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18,9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8,6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3,3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OAE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lastRenderedPageBreak/>
              <w:t>2,400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4.284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24,2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17,1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15,1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6,0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5,0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300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2,600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4.262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25,2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17,8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13,9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4,0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2,800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4.255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15,6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12,9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3,4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3,000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4.262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55,6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33,5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26,4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8,7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6,8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1B69C0">
              <w:rPr>
                <w:rFonts w:ascii="Ecofont Vera Sans" w:hAnsi="Ecofont Vera Sans" w:cs="Arial"/>
              </w:rPr>
              <w:t>km</w:t>
            </w:r>
            <w:proofErr w:type="gramEnd"/>
            <w:r w:rsidRPr="001B69C0">
              <w:rPr>
                <w:rFonts w:ascii="Ecofont Vera Sans" w:hAnsi="Ecofont Vera Sans" w:cs="Arial"/>
              </w:rPr>
              <w:t xml:space="preserve"> 3</w:t>
            </w:r>
          </w:p>
        </w:tc>
      </w:tr>
      <w:tr w:rsidR="001B69C0" w:rsidRPr="001B69C0" w:rsidTr="001B69C0">
        <w:trPr>
          <w:trHeight w:val="31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3,200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4.354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21,4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17,3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15,0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7,0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4,8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70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3,400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4.241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17,4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14,4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11,8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3,6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3,600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4.277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4,8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2,4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3,800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4.185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38,1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26,0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18,6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3,4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  <w:tr w:rsidR="001B69C0" w:rsidRPr="001B69C0" w:rsidTr="001B69C0">
        <w:trPr>
          <w:trHeight w:val="255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4,000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4.269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1B69C0">
              <w:rPr>
                <w:rFonts w:ascii="Ecofont Vera Sans" w:hAnsi="Ecofont Vera Sans" w:cs="Arial"/>
                <w:color w:val="9C0006"/>
              </w:rPr>
              <w:t>54,2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32,1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24,0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8,4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5,1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3,7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1B69C0">
              <w:rPr>
                <w:rFonts w:ascii="Ecofont Vera Sans" w:hAnsi="Ecofont Vera Sans" w:cs="Arial"/>
              </w:rPr>
              <w:t>km</w:t>
            </w:r>
            <w:proofErr w:type="gramEnd"/>
            <w:r w:rsidRPr="001B69C0">
              <w:rPr>
                <w:rFonts w:ascii="Ecofont Vera Sans" w:hAnsi="Ecofont Vera Sans" w:cs="Arial"/>
              </w:rPr>
              <w:t xml:space="preserve"> 4</w:t>
            </w:r>
          </w:p>
        </w:tc>
      </w:tr>
      <w:tr w:rsidR="001B69C0" w:rsidRPr="001B69C0" w:rsidTr="001B69C0">
        <w:trPr>
          <w:trHeight w:val="270"/>
        </w:trPr>
        <w:tc>
          <w:tcPr>
            <w:tcW w:w="1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4,200</w:t>
            </w:r>
          </w:p>
        </w:tc>
        <w:tc>
          <w:tcPr>
            <w:tcW w:w="166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4.319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30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36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1B69C0">
              <w:rPr>
                <w:rFonts w:ascii="Ecofont Vera Sans" w:hAnsi="Ecofont Vera Sans" w:cs="Arial"/>
                <w:color w:val="006100"/>
              </w:rPr>
              <w:t>38,9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29,3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21,5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16,2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6,1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4,1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69C0" w:rsidRPr="001B69C0" w:rsidRDefault="001B69C0" w:rsidP="001B69C0">
            <w:pPr>
              <w:jc w:val="center"/>
              <w:rPr>
                <w:rFonts w:ascii="Ecofont Vera Sans" w:hAnsi="Ecofont Vera Sans" w:cs="Arial"/>
              </w:rPr>
            </w:pPr>
            <w:r w:rsidRPr="001B69C0">
              <w:rPr>
                <w:rFonts w:ascii="Ecofont Vera Sans" w:hAnsi="Ecofont Vera Sans" w:cs="Arial"/>
              </w:rPr>
              <w:t> </w:t>
            </w:r>
          </w:p>
        </w:tc>
      </w:tr>
    </w:tbl>
    <w:p w:rsidR="001B69C0" w:rsidRDefault="001B69C0" w:rsidP="00C97DC9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9B6DA6" w:rsidRPr="006518D3" w:rsidRDefault="00243ADD" w:rsidP="00C97DC9">
      <w:pPr>
        <w:pStyle w:val="Default"/>
        <w:jc w:val="center"/>
        <w:rPr>
          <w:rFonts w:ascii="Ecofont Vera Sans" w:hAnsi="Ecofont Vera Sans"/>
        </w:rPr>
        <w:sectPr w:rsidR="009B6DA6" w:rsidRPr="006518D3" w:rsidSect="005D4375">
          <w:headerReference w:type="default" r:id="rId22"/>
          <w:pgSz w:w="16840" w:h="11907" w:orient="landscape" w:code="9"/>
          <w:pgMar w:top="1134" w:right="851" w:bottom="1134" w:left="851" w:header="709" w:footer="709" w:gutter="0"/>
          <w:pgNumType w:start="1"/>
          <w:cols w:space="720"/>
          <w:docGrid w:linePitch="272"/>
        </w:sectPr>
      </w:pPr>
      <w:r>
        <w:rPr>
          <w:noProof/>
          <w:lang w:eastAsia="pt-BR"/>
        </w:rPr>
        <w:lastRenderedPageBreak/>
        <w:drawing>
          <wp:inline distT="0" distB="0" distL="0" distR="0" wp14:anchorId="693D205D" wp14:editId="690F90BC">
            <wp:extent cx="9765102" cy="5693434"/>
            <wp:effectExtent l="0" t="0" r="26670" b="2159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bookmarkEnd w:id="4"/>
    <w:p w:rsidR="00C97DC9" w:rsidRPr="006518D3" w:rsidRDefault="00C97DC9" w:rsidP="00C97DC9">
      <w:pPr>
        <w:pStyle w:val="Tecpont"/>
        <w:spacing w:line="100" w:lineRule="exact"/>
        <w:rPr>
          <w:rFonts w:ascii="Ecofont Vera Sans" w:hAnsi="Ecofont Vera Sans"/>
        </w:rPr>
      </w:pPr>
    </w:p>
    <w:p w:rsidR="00C97DC9" w:rsidRPr="006518D3" w:rsidRDefault="00C97DC9" w:rsidP="00C97DC9">
      <w:pPr>
        <w:ind w:firstLine="567"/>
        <w:rPr>
          <w:rFonts w:ascii="Ecofont Vera Sans" w:hAnsi="Ecofont Vera Sans"/>
          <w:sz w:val="4"/>
          <w:szCs w:val="4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</w:rPr>
      </w:pPr>
    </w:p>
    <w:p w:rsidR="005640B6" w:rsidRPr="006518D3" w:rsidRDefault="005640B6" w:rsidP="005640B6">
      <w:pPr>
        <w:pStyle w:val="Default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II</w:t>
      </w:r>
      <w:r>
        <w:rPr>
          <w:rFonts w:ascii="Ecofont Vera Sans" w:hAnsi="Ecofont Vera Sans"/>
          <w:b/>
          <w:sz w:val="40"/>
          <w:szCs w:val="40"/>
        </w:rPr>
        <w:t>I</w:t>
      </w:r>
    </w:p>
    <w:p w:rsidR="005640B6" w:rsidRPr="006518D3" w:rsidRDefault="005640B6" w:rsidP="005640B6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Pr="006518D3" w:rsidRDefault="005640B6" w:rsidP="005640B6">
      <w:pPr>
        <w:pStyle w:val="Default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:rsidR="005640B6" w:rsidRDefault="005640B6" w:rsidP="005640B6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  <w:sectPr w:rsidR="005640B6" w:rsidSect="00DA4BE4">
          <w:pgSz w:w="11907" w:h="16840" w:code="9"/>
          <w:pgMar w:top="851" w:right="1134" w:bottom="851" w:left="1134" w:header="567" w:footer="567" w:gutter="0"/>
          <w:cols w:space="720"/>
        </w:sectPr>
      </w:pPr>
      <w:r w:rsidRPr="00C04349">
        <w:rPr>
          <w:rFonts w:ascii="Ecofont Vera Sans" w:hAnsi="Ecofont Vera Sans" w:cs="Times New Roman"/>
          <w:b/>
          <w:sz w:val="40"/>
          <w:szCs w:val="40"/>
        </w:rPr>
        <w:t>AÇÕES REALIZADAS APÓS A MONITORAÇÃO ANTERIOR</w:t>
      </w:r>
    </w:p>
    <w:tbl>
      <w:tblPr>
        <w:tblW w:w="162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916"/>
        <w:gridCol w:w="1885"/>
        <w:gridCol w:w="1551"/>
        <w:gridCol w:w="1834"/>
        <w:gridCol w:w="2684"/>
        <w:gridCol w:w="1701"/>
        <w:gridCol w:w="3219"/>
      </w:tblGrid>
      <w:tr w:rsidR="005640B6" w:rsidRPr="005640B6" w:rsidTr="0054130D">
        <w:trPr>
          <w:trHeight w:val="570"/>
        </w:trPr>
        <w:tc>
          <w:tcPr>
            <w:tcW w:w="16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Condição </w:t>
            </w:r>
            <w:proofErr w:type="spellStart"/>
            <w:proofErr w:type="gramStart"/>
            <w:r w:rsidRPr="005640B6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>Deflectométrica</w:t>
            </w:r>
            <w:proofErr w:type="spellEnd"/>
            <w:r w:rsidRPr="005640B6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Pr="005640B6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0B6">
              <w:rPr>
                <w:rFonts w:ascii="Ecofont Vera Sans" w:hAnsi="Ecofont Vera Sans" w:cs="Arial"/>
                <w:b/>
                <w:bCs/>
                <w:color w:val="000000"/>
                <w:sz w:val="24"/>
                <w:szCs w:val="24"/>
              </w:rPr>
              <w:t>Dc</w:t>
            </w:r>
            <w:proofErr w:type="spellEnd"/>
          </w:p>
        </w:tc>
      </w:tr>
      <w:tr w:rsidR="005640B6" w:rsidRPr="005640B6" w:rsidTr="0054130D">
        <w:trPr>
          <w:trHeight w:val="30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</w:rPr>
              <w:t xml:space="preserve">RODOVIA: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5640B6">
              <w:rPr>
                <w:rFonts w:ascii="Ecofont Vera Sans" w:hAnsi="Ecofont Vera Sans" w:cs="Arial"/>
                <w:color w:val="000000"/>
              </w:rPr>
              <w:t xml:space="preserve">BR </w:t>
            </w:r>
            <w:proofErr w:type="spellStart"/>
            <w:r w:rsidRPr="005640B6">
              <w:rPr>
                <w:rFonts w:ascii="Ecofont Vera Sans" w:hAnsi="Ecofont Vera Sans" w:cs="Arial"/>
                <w:color w:val="000000"/>
              </w:rPr>
              <w:t>xxx</w:t>
            </w:r>
            <w:proofErr w:type="spellEnd"/>
            <w:r w:rsidRPr="005640B6">
              <w:rPr>
                <w:rFonts w:ascii="Ecofont Vera Sans" w:hAnsi="Ecofont Vera Sans" w:cs="Arial"/>
                <w:color w:val="000000"/>
              </w:rPr>
              <w:t>/XX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</w:rPr>
              <w:t>INICIAL: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5640B6">
              <w:rPr>
                <w:rFonts w:ascii="Ecofont Vera Sans" w:hAnsi="Ecofont Vera Sans" w:cs="Arial"/>
                <w:color w:val="000000"/>
              </w:rPr>
              <w:t>0,400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</w:rPr>
              <w:t>PISTA: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5640B6">
              <w:rPr>
                <w:rFonts w:ascii="Ecofont Vera Sans" w:hAnsi="Ecofont Vera Sans" w:cs="Arial"/>
                <w:color w:val="000000"/>
              </w:rPr>
              <w:t>Dupla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</w:rPr>
              <w:t xml:space="preserve">SENTIDO: 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color w:val="000000"/>
              </w:rPr>
            </w:pPr>
            <w:r w:rsidRPr="005640B6">
              <w:rPr>
                <w:rFonts w:ascii="Ecofont Vera Sans" w:hAnsi="Ecofont Vera Sans" w:cs="Arial"/>
                <w:color w:val="000000"/>
              </w:rPr>
              <w:t>Crescente</w:t>
            </w:r>
          </w:p>
        </w:tc>
      </w:tr>
      <w:tr w:rsidR="005640B6" w:rsidRPr="005640B6" w:rsidTr="0054130D">
        <w:trPr>
          <w:trHeight w:val="27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</w:rPr>
              <w:t>DATA: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5640B6">
              <w:rPr>
                <w:rFonts w:ascii="Ecofont Vera Sans" w:hAnsi="Ecofont Vera Sans" w:cs="Arial"/>
                <w:color w:val="000000"/>
              </w:rPr>
              <w:t>17/06/2015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</w:rPr>
              <w:t>FINAL: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5640B6">
              <w:rPr>
                <w:rFonts w:ascii="Ecofont Vera Sans" w:hAnsi="Ecofont Vera Sans" w:cs="Arial"/>
                <w:color w:val="000000"/>
              </w:rPr>
              <w:t>3,800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</w:rPr>
              <w:t>FAIXA: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5640B6">
              <w:rPr>
                <w:rFonts w:ascii="Ecofont Vera Sans" w:hAnsi="Ecofont Vera Sans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  <w:color w:val="000000"/>
              </w:rPr>
            </w:pPr>
            <w:r w:rsidRPr="005640B6">
              <w:rPr>
                <w:rFonts w:ascii="Ecofont Vera Sans" w:hAnsi="Ecofont Vera Sans" w:cs="Arial"/>
                <w:b/>
                <w:bCs/>
                <w:color w:val="000000"/>
              </w:rPr>
              <w:t>EQUIPAMENTO: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color w:val="000000"/>
              </w:rPr>
            </w:pPr>
            <w:proofErr w:type="spellStart"/>
            <w:r w:rsidRPr="005640B6">
              <w:rPr>
                <w:rFonts w:ascii="Ecofont Vera Sans" w:hAnsi="Ecofont Vera Sans" w:cs="Arial"/>
                <w:color w:val="000000"/>
              </w:rPr>
              <w:t>Falling</w:t>
            </w:r>
            <w:proofErr w:type="spellEnd"/>
            <w:r w:rsidRPr="005640B6">
              <w:rPr>
                <w:rFonts w:ascii="Ecofont Vera Sans" w:hAnsi="Ecofont Vera Sans" w:cs="Arial"/>
                <w:color w:val="000000"/>
              </w:rPr>
              <w:t xml:space="preserve"> </w:t>
            </w:r>
            <w:proofErr w:type="spellStart"/>
            <w:r w:rsidRPr="005640B6">
              <w:rPr>
                <w:rFonts w:ascii="Ecofont Vera Sans" w:hAnsi="Ecofont Vera Sans" w:cs="Arial"/>
                <w:color w:val="000000"/>
              </w:rPr>
              <w:t>Weight</w:t>
            </w:r>
            <w:proofErr w:type="spellEnd"/>
            <w:r w:rsidRPr="005640B6">
              <w:rPr>
                <w:rFonts w:ascii="Ecofont Vera Sans" w:hAnsi="Ecofont Vera Sans" w:cs="Arial"/>
                <w:color w:val="000000"/>
              </w:rPr>
              <w:t xml:space="preserve"> </w:t>
            </w:r>
            <w:proofErr w:type="spellStart"/>
            <w:r w:rsidRPr="005640B6">
              <w:rPr>
                <w:rFonts w:ascii="Ecofont Vera Sans" w:hAnsi="Ecofont Vera Sans" w:cs="Arial"/>
                <w:color w:val="000000"/>
              </w:rPr>
              <w:t>Deflectometer</w:t>
            </w:r>
            <w:proofErr w:type="spellEnd"/>
          </w:p>
        </w:tc>
      </w:tr>
      <w:tr w:rsidR="005640B6" w:rsidRPr="005640B6" w:rsidTr="0054130D">
        <w:trPr>
          <w:trHeight w:val="480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5640B6">
              <w:rPr>
                <w:rFonts w:ascii="Ecofont Vera Sans" w:hAnsi="Ecofont Vera Sans" w:cs="Arial"/>
                <w:b/>
                <w:bCs/>
              </w:rPr>
              <w:t>Posição (km)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5640B6">
              <w:rPr>
                <w:rFonts w:ascii="Ecofont Vera Sans" w:hAnsi="Ecofont Vera Sans" w:cs="Arial"/>
                <w:b/>
                <w:bCs/>
              </w:rPr>
              <w:t>Coordenadas geográficas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b/>
                <w:bCs/>
              </w:rPr>
            </w:pPr>
            <w:r w:rsidRPr="005640B6">
              <w:rPr>
                <w:rFonts w:ascii="Ecofont Vera Sans" w:hAnsi="Ecofont Vera Sans" w:cs="Arial"/>
                <w:b/>
                <w:bCs/>
              </w:rPr>
              <w:t>Valores de Deflexão (0,01mm)</w:t>
            </w:r>
          </w:p>
        </w:tc>
        <w:tc>
          <w:tcPr>
            <w:tcW w:w="45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PREVENTIVAS - Intervenções nos trechos que apresentaram valores próximos aos estabelecidos no PER</w:t>
            </w: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CORRETIVAS - Intervenções nos trechos que apresentaram valores superiores aos estabelecidos no PER</w:t>
            </w:r>
          </w:p>
        </w:tc>
      </w:tr>
      <w:tr w:rsidR="005640B6" w:rsidRPr="005640B6" w:rsidTr="0054130D">
        <w:trPr>
          <w:trHeight w:val="480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  <w:b/>
                <w:bCs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ANO ANTERIOR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ANO ATUAL</w:t>
            </w:r>
          </w:p>
        </w:tc>
        <w:tc>
          <w:tcPr>
            <w:tcW w:w="4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B6" w:rsidRPr="005640B6" w:rsidRDefault="005640B6" w:rsidP="005640B6">
            <w:pPr>
              <w:rPr>
                <w:rFonts w:ascii="Ecofont Vera Sans" w:hAnsi="Ecofont Vera Sans" w:cs="Arial"/>
              </w:rPr>
            </w:pP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0,400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47,4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45,1</w:t>
            </w:r>
          </w:p>
        </w:tc>
        <w:tc>
          <w:tcPr>
            <w:tcW w:w="4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0,600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28,8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26,5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0,800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32,7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1,000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5640B6">
              <w:rPr>
                <w:rFonts w:ascii="Ecofont Vera Sans" w:hAnsi="Ecofont Vera Sans" w:cs="Arial"/>
                <w:color w:val="9C0006"/>
              </w:rPr>
              <w:t>55,2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5640B6">
              <w:rPr>
                <w:rFonts w:ascii="Ecofont Vera Sans" w:hAnsi="Ecofont Vera Sans" w:cs="Arial"/>
                <w:color w:val="9C0006"/>
              </w:rPr>
              <w:t>52,9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1,200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21,1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1,400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30,8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28,5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1,600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39,5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37,2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1,800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29,3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27,0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2,000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27,4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25,1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2,200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33,7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31,4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2,400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24,2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30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2,600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27,5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25,2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2,800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23,5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21,2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3,000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5640B6">
              <w:rPr>
                <w:rFonts w:ascii="Ecofont Vera Sans" w:hAnsi="Ecofont Vera Sans" w:cs="Arial"/>
                <w:color w:val="9C0006"/>
              </w:rPr>
              <w:t>57,9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5640B6">
              <w:rPr>
                <w:rFonts w:ascii="Ecofont Vera Sans" w:hAnsi="Ecofont Vera Sans" w:cs="Arial"/>
                <w:color w:val="9C0006"/>
              </w:rPr>
              <w:t>55,6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31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3,200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23,7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21,4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7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3,400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19,7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17,4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3,600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7,1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4,8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3,800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40,4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38,1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55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4,000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5640B6">
              <w:rPr>
                <w:rFonts w:ascii="Ecofont Vera Sans" w:hAnsi="Ecofont Vera Sans" w:cs="Arial"/>
                <w:color w:val="9C0006"/>
              </w:rPr>
              <w:t>56,5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9C0006"/>
              </w:rPr>
            </w:pPr>
            <w:r w:rsidRPr="005640B6">
              <w:rPr>
                <w:rFonts w:ascii="Ecofont Vera Sans" w:hAnsi="Ecofont Vera Sans" w:cs="Arial"/>
                <w:color w:val="9C0006"/>
              </w:rPr>
              <w:t>54,2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  <w:tr w:rsidR="005640B6" w:rsidRPr="005640B6" w:rsidTr="0054130D">
        <w:trPr>
          <w:trHeight w:val="27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</w:rPr>
            </w:pPr>
            <w:r w:rsidRPr="005640B6">
              <w:rPr>
                <w:rFonts w:ascii="Ecofont Vera Sans" w:hAnsi="Ecofont Vera Sans" w:cs="Arial"/>
              </w:rPr>
              <w:t>4,200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41,2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Ecofont Vera Sans" w:hAnsi="Ecofont Vera Sans" w:cs="Arial"/>
                <w:color w:val="006100"/>
              </w:rPr>
            </w:pPr>
            <w:r w:rsidRPr="005640B6">
              <w:rPr>
                <w:rFonts w:ascii="Ecofont Vera Sans" w:hAnsi="Ecofont Vera Sans" w:cs="Arial"/>
                <w:color w:val="006100"/>
              </w:rPr>
              <w:t>38,9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40B6" w:rsidRPr="005640B6" w:rsidRDefault="005640B6" w:rsidP="005640B6">
            <w:pPr>
              <w:jc w:val="center"/>
              <w:rPr>
                <w:rFonts w:ascii="Arial" w:hAnsi="Arial" w:cs="Arial"/>
              </w:rPr>
            </w:pPr>
            <w:r w:rsidRPr="005640B6">
              <w:rPr>
                <w:rFonts w:ascii="Arial" w:hAnsi="Arial" w:cs="Arial"/>
              </w:rPr>
              <w:t> </w:t>
            </w:r>
          </w:p>
        </w:tc>
      </w:tr>
    </w:tbl>
    <w:p w:rsidR="005640B6" w:rsidRDefault="005640B6" w:rsidP="005640B6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  <w:sectPr w:rsidR="005640B6" w:rsidSect="005640B6">
          <w:pgSz w:w="16840" w:h="11907" w:orient="landscape" w:code="9"/>
          <w:pgMar w:top="1134" w:right="851" w:bottom="1134" w:left="851" w:header="567" w:footer="567" w:gutter="0"/>
          <w:cols w:space="720"/>
          <w:docGrid w:linePitch="272"/>
        </w:sect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jc w:val="center"/>
        <w:rPr>
          <w:rFonts w:ascii="Ecofont Vera Sans" w:hAnsi="Ecofont Vera Sans"/>
          <w:b/>
          <w:sz w:val="40"/>
          <w:szCs w:val="40"/>
        </w:rPr>
      </w:pPr>
    </w:p>
    <w:p w:rsidR="005640B6" w:rsidRDefault="005640B6" w:rsidP="0054130D">
      <w:pPr>
        <w:pStyle w:val="Default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</w:t>
      </w:r>
      <w:r>
        <w:rPr>
          <w:rFonts w:ascii="Ecofont Vera Sans" w:hAnsi="Ecofont Vera Sans"/>
          <w:b/>
          <w:sz w:val="40"/>
          <w:szCs w:val="40"/>
        </w:rPr>
        <w:t xml:space="preserve"> IV</w:t>
      </w:r>
    </w:p>
    <w:p w:rsidR="005640B6" w:rsidRPr="006518D3" w:rsidRDefault="005640B6" w:rsidP="0054130D">
      <w:pPr>
        <w:pStyle w:val="Default"/>
        <w:jc w:val="center"/>
        <w:rPr>
          <w:rFonts w:ascii="Ecofont Vera Sans" w:hAnsi="Ecofont Vera Sans"/>
          <w:b/>
          <w:sz w:val="40"/>
          <w:szCs w:val="40"/>
        </w:rPr>
      </w:pPr>
    </w:p>
    <w:p w:rsidR="00C97DC9" w:rsidRPr="006518D3" w:rsidRDefault="00C97DC9" w:rsidP="0054130D">
      <w:pPr>
        <w:pStyle w:val="Default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6518D3">
        <w:rPr>
          <w:rFonts w:ascii="Ecofont Vera Sans" w:hAnsi="Ecofont Vera Sans" w:cs="Times New Roman"/>
          <w:b/>
          <w:sz w:val="40"/>
          <w:szCs w:val="40"/>
        </w:rPr>
        <w:t>ART</w:t>
      </w:r>
    </w:p>
    <w:p w:rsidR="00C97DC9" w:rsidRPr="006518D3" w:rsidRDefault="00C97DC9" w:rsidP="00C97DC9">
      <w:pPr>
        <w:pStyle w:val="Default"/>
        <w:ind w:firstLine="567"/>
        <w:jc w:val="center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ind w:firstLine="567"/>
        <w:rPr>
          <w:rFonts w:ascii="Ecofont Vera Sans" w:hAnsi="Ecofont Vera Sans"/>
          <w:sz w:val="40"/>
          <w:szCs w:val="40"/>
        </w:rPr>
      </w:pPr>
    </w:p>
    <w:p w:rsidR="00C97DC9" w:rsidRPr="006518D3" w:rsidRDefault="00C97DC9" w:rsidP="00C97DC9">
      <w:pPr>
        <w:ind w:firstLine="567"/>
        <w:rPr>
          <w:rFonts w:ascii="Ecofont Vera Sans" w:hAnsi="Ecofont Vera Sans"/>
          <w:sz w:val="4"/>
          <w:szCs w:val="4"/>
        </w:rPr>
      </w:pPr>
    </w:p>
    <w:p w:rsidR="00F35102" w:rsidRDefault="00F35102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1C5478" w:rsidRDefault="001C5478" w:rsidP="00C97DC9"/>
    <w:p w:rsidR="00F635AE" w:rsidRDefault="00F635AE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1C5478" w:rsidRDefault="001C5478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1C5478">
        <w:rPr>
          <w:rFonts w:ascii="Ecofont Vera Sans" w:hAnsi="Ecofont Vera Sans"/>
          <w:b/>
          <w:sz w:val="40"/>
          <w:szCs w:val="40"/>
        </w:rPr>
        <w:t xml:space="preserve">ANEXO IV – RELATÓRIO DE CALIBRAÇÃO DO DEFLECTÔMETRO - exigido pela norma técnica DNIT 132/2010-PRO </w:t>
      </w:r>
    </w:p>
    <w:p w:rsidR="00F20DF8" w:rsidRDefault="00F20DF8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F20DF8" w:rsidRDefault="00F20DF8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F20DF8" w:rsidRDefault="00F20DF8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F20DF8" w:rsidRDefault="00F20DF8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D5347" w:rsidRDefault="002D5347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D5347" w:rsidRDefault="002D5347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D5347" w:rsidRDefault="002D5347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D5347" w:rsidRDefault="002D5347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:rsidR="002D5347" w:rsidRDefault="002D5347" w:rsidP="001C5478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sectPr w:rsidR="002D5347" w:rsidSect="0054130D">
      <w:pgSz w:w="11907" w:h="16840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BE" w:rsidRDefault="005A08BE">
      <w:r>
        <w:separator/>
      </w:r>
    </w:p>
  </w:endnote>
  <w:endnote w:type="continuationSeparator" w:id="0">
    <w:p w:rsidR="005A08BE" w:rsidRDefault="005A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E" w:rsidRDefault="005A08BE" w:rsidP="00DA4BE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100</w:t>
    </w:r>
    <w:r>
      <w:fldChar w:fldCharType="end"/>
    </w:r>
  </w:p>
  <w:p w:rsidR="005A08BE" w:rsidRDefault="005A08B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E" w:rsidRDefault="005A08BE" w:rsidP="00DA4BE4">
    <w:pPr>
      <w:pStyle w:val="Rodap"/>
      <w:framePr w:wrap="around" w:vAnchor="text" w:hAnchor="margin" w:xAlign="right" w:y="1"/>
      <w:rPr>
        <w:rStyle w:val="Nmerodepgina"/>
      </w:rPr>
    </w:pPr>
  </w:p>
  <w:p w:rsidR="005A08BE" w:rsidRDefault="005A08BE" w:rsidP="00DA4BE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BE" w:rsidRDefault="005A08BE">
      <w:r>
        <w:separator/>
      </w:r>
    </w:p>
  </w:footnote>
  <w:footnote w:type="continuationSeparator" w:id="0">
    <w:p w:rsidR="005A08BE" w:rsidRDefault="005A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E" w:rsidRPr="000374C1" w:rsidRDefault="005A08BE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FAFF3" wp14:editId="3DADCA14">
              <wp:simplePos x="0" y="0"/>
              <wp:positionH relativeFrom="column">
                <wp:posOffset>5370830</wp:posOffset>
              </wp:positionH>
              <wp:positionV relativeFrom="paragraph">
                <wp:posOffset>-74295</wp:posOffset>
              </wp:positionV>
              <wp:extent cx="1071880" cy="447675"/>
              <wp:effectExtent l="0" t="0" r="13970" b="2857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08BE" w:rsidRPr="000374C1" w:rsidRDefault="005A08BE" w:rsidP="00DA4BE4">
                          <w:pPr>
                            <w:jc w:val="center"/>
                            <w:rPr>
                              <w:sz w:val="18"/>
                              <w:highlight w:val="lightGray"/>
                            </w:rPr>
                          </w:pPr>
                          <w:r w:rsidRPr="000374C1">
                            <w:rPr>
                              <w:sz w:val="18"/>
                              <w:highlight w:val="lightGray"/>
                            </w:rPr>
                            <w:t>Logotipo da</w:t>
                          </w:r>
                        </w:p>
                        <w:p w:rsidR="005A08BE" w:rsidRPr="00591645" w:rsidRDefault="005A08BE" w:rsidP="00DA4BE4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 w:rsidRPr="000374C1">
                            <w:rPr>
                              <w:sz w:val="18"/>
                              <w:highlight w:val="lightGray"/>
                            </w:rPr>
                            <w:t>concessionária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FAFF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422.9pt;margin-top:-5.85pt;width:84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">
              <v:textbox>
                <w:txbxContent>
                  <w:p w:rsidR="005A08BE" w:rsidRPr="000374C1" w:rsidRDefault="005A08BE" w:rsidP="00DA4BE4">
                    <w:pPr>
                      <w:jc w:val="center"/>
                      <w:rPr>
                        <w:sz w:val="18"/>
                        <w:highlight w:val="lightGray"/>
                      </w:rPr>
                    </w:pPr>
                    <w:r w:rsidRPr="000374C1">
                      <w:rPr>
                        <w:sz w:val="18"/>
                        <w:highlight w:val="lightGray"/>
                      </w:rPr>
                      <w:t>Logotipo da</w:t>
                    </w:r>
                  </w:p>
                  <w:p w:rsidR="005A08BE" w:rsidRPr="00591645" w:rsidRDefault="005A08BE" w:rsidP="00DA4BE4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 w:rsidRPr="000374C1">
                      <w:rPr>
                        <w:sz w:val="18"/>
                        <w:highlight w:val="lightGray"/>
                      </w:rPr>
                      <w:t>concessionária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/>
        <w:noProof/>
      </w:rPr>
      <w:drawing>
        <wp:anchor distT="0" distB="0" distL="114300" distR="114300" simplePos="0" relativeHeight="251659264" behindDoc="0" locked="0" layoutInCell="1" allowOverlap="1" wp14:anchorId="4F2E4213" wp14:editId="3CA9A074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13" name="Imagem 13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4C1">
      <w:rPr>
        <w:rFonts w:ascii="Ecofont Vera Sans" w:hAnsi="Ecofont Vera Sans"/>
      </w:rPr>
      <w:t xml:space="preserve">Relatório de Monitoração de </w:t>
    </w:r>
    <w:r>
      <w:rPr>
        <w:rFonts w:ascii="Ecofont Vera Sans" w:hAnsi="Ecofont Vera Sans"/>
      </w:rPr>
      <w:t>Pavimento</w:t>
    </w:r>
  </w:p>
  <w:p w:rsidR="005A08BE" w:rsidRPr="000374C1" w:rsidRDefault="005A08BE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 w:rsidRPr="000374C1">
      <w:rPr>
        <w:rFonts w:ascii="Ecofont Vera Sans" w:hAnsi="Ecofont Vera Sans"/>
      </w:rPr>
      <w:t>X ano concessão</w:t>
    </w:r>
  </w:p>
  <w:p w:rsidR="005A08BE" w:rsidRPr="000374C1" w:rsidRDefault="005A08BE" w:rsidP="00DA4BE4">
    <w:pPr>
      <w:pStyle w:val="Cabealho"/>
      <w:rPr>
        <w:rFonts w:ascii="Ecofont Vera Sans" w:hAnsi="Ecofont Vera Sans"/>
        <w:sz w:val="16"/>
        <w:szCs w:val="16"/>
      </w:rPr>
    </w:pPr>
  </w:p>
  <w:p w:rsidR="005A08BE" w:rsidRDefault="005A08BE" w:rsidP="00DA4BE4">
    <w:pPr>
      <w:pStyle w:val="Cabealho"/>
      <w:pBdr>
        <w:bottom w:val="single" w:sz="18" w:space="1" w:color="auto"/>
      </w:pBdr>
      <w:tabs>
        <w:tab w:val="clear" w:pos="8838"/>
        <w:tab w:val="right" w:pos="9214"/>
        <w:tab w:val="left" w:pos="9923"/>
      </w:tabs>
      <w:jc w:val="right"/>
    </w:pPr>
  </w:p>
  <w:p w:rsidR="005A08BE" w:rsidRDefault="005A08BE" w:rsidP="00DA4B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E" w:rsidRDefault="005A08BE" w:rsidP="00DA4BE4">
    <w:pPr>
      <w:pStyle w:val="Cabealho"/>
      <w:tabs>
        <w:tab w:val="clear" w:pos="8838"/>
        <w:tab w:val="right" w:pos="9214"/>
        <w:tab w:val="left" w:pos="9923"/>
      </w:tabs>
      <w:jc w:val="right"/>
    </w:pPr>
  </w:p>
  <w:p w:rsidR="005A08BE" w:rsidRDefault="005A08BE" w:rsidP="00DA4BE4">
    <w:pPr>
      <w:pStyle w:val="Cabealho"/>
    </w:pPr>
  </w:p>
  <w:p w:rsidR="005A08BE" w:rsidRDefault="005A08B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E" w:rsidRPr="000374C1" w:rsidRDefault="005A08BE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DC7AC" wp14:editId="1461CB2F">
              <wp:simplePos x="0" y="0"/>
              <wp:positionH relativeFrom="column">
                <wp:posOffset>8435340</wp:posOffset>
              </wp:positionH>
              <wp:positionV relativeFrom="paragraph">
                <wp:posOffset>-93345</wp:posOffset>
              </wp:positionV>
              <wp:extent cx="1071880" cy="447675"/>
              <wp:effectExtent l="0" t="0" r="13970" b="2857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08BE" w:rsidRPr="000374C1" w:rsidRDefault="005A08BE" w:rsidP="00DA4BE4">
                          <w:pPr>
                            <w:jc w:val="center"/>
                            <w:rPr>
                              <w:sz w:val="18"/>
                              <w:highlight w:val="lightGray"/>
                            </w:rPr>
                          </w:pPr>
                          <w:r w:rsidRPr="000374C1">
                            <w:rPr>
                              <w:sz w:val="18"/>
                              <w:highlight w:val="lightGray"/>
                            </w:rPr>
                            <w:t>Logotipo da</w:t>
                          </w:r>
                        </w:p>
                        <w:p w:rsidR="005A08BE" w:rsidRPr="00591645" w:rsidRDefault="005A08BE" w:rsidP="00DA4BE4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 w:rsidRPr="000374C1">
                            <w:rPr>
                              <w:sz w:val="18"/>
                              <w:highlight w:val="lightGray"/>
                            </w:rPr>
                            <w:t>concessionária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DC7AC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7" type="#_x0000_t202" style="position:absolute;left:0;text-align:left;margin-left:664.2pt;margin-top:-7.35pt;width:84.4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">
              <v:textbox>
                <w:txbxContent>
                  <w:p w:rsidR="005A08BE" w:rsidRPr="000374C1" w:rsidRDefault="005A08BE" w:rsidP="00DA4BE4">
                    <w:pPr>
                      <w:jc w:val="center"/>
                      <w:rPr>
                        <w:sz w:val="18"/>
                        <w:highlight w:val="lightGray"/>
                      </w:rPr>
                    </w:pPr>
                    <w:r w:rsidRPr="000374C1">
                      <w:rPr>
                        <w:sz w:val="18"/>
                        <w:highlight w:val="lightGray"/>
                      </w:rPr>
                      <w:t>Logotipo da</w:t>
                    </w:r>
                  </w:p>
                  <w:p w:rsidR="005A08BE" w:rsidRPr="00591645" w:rsidRDefault="005A08BE" w:rsidP="00DA4BE4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 w:rsidRPr="000374C1">
                      <w:rPr>
                        <w:sz w:val="18"/>
                        <w:highlight w:val="lightGray"/>
                      </w:rPr>
                      <w:t>concessionária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/>
        <w:noProof/>
      </w:rPr>
      <w:drawing>
        <wp:anchor distT="0" distB="0" distL="114300" distR="114300" simplePos="0" relativeHeight="251661312" behindDoc="0" locked="0" layoutInCell="1" allowOverlap="1" wp14:anchorId="06BC784F" wp14:editId="076024F3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19" name="Imagem 19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4C1">
      <w:rPr>
        <w:rFonts w:ascii="Ecofont Vera Sans" w:hAnsi="Ecofont Vera Sans"/>
      </w:rPr>
      <w:t xml:space="preserve">Relatório de Monitoração de </w:t>
    </w:r>
    <w:r>
      <w:rPr>
        <w:rFonts w:ascii="Ecofont Vera Sans" w:hAnsi="Ecofont Vera Sans"/>
      </w:rPr>
      <w:t>Pavimento</w:t>
    </w:r>
  </w:p>
  <w:p w:rsidR="005A08BE" w:rsidRPr="000374C1" w:rsidRDefault="005A08BE" w:rsidP="00DA4BE4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</w:rPr>
      <w:t>An</w:t>
    </w:r>
    <w:r w:rsidRPr="000374C1">
      <w:rPr>
        <w:rFonts w:ascii="Ecofont Vera Sans" w:hAnsi="Ecofont Vera Sans"/>
      </w:rPr>
      <w:t>o</w:t>
    </w:r>
    <w:r>
      <w:rPr>
        <w:rFonts w:ascii="Ecofont Vera Sans" w:hAnsi="Ecofont Vera Sans"/>
      </w:rPr>
      <w:t xml:space="preserve"> X</w:t>
    </w:r>
    <w:r w:rsidRPr="000374C1">
      <w:rPr>
        <w:rFonts w:ascii="Ecofont Vera Sans" w:hAnsi="Ecofont Vera Sans"/>
      </w:rPr>
      <w:t xml:space="preserve"> concessão</w:t>
    </w:r>
  </w:p>
  <w:p w:rsidR="005A08BE" w:rsidRDefault="005A08BE" w:rsidP="00DA4BE4">
    <w:pPr>
      <w:pStyle w:val="Cabealho"/>
      <w:pBdr>
        <w:bottom w:val="single" w:sz="18" w:space="1" w:color="auto"/>
      </w:pBdr>
      <w:tabs>
        <w:tab w:val="clear" w:pos="8838"/>
        <w:tab w:val="right" w:pos="9214"/>
        <w:tab w:val="left" w:pos="9923"/>
      </w:tabs>
      <w:jc w:val="right"/>
    </w:pPr>
  </w:p>
  <w:p w:rsidR="005A08BE" w:rsidRDefault="005A08BE" w:rsidP="00DA4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4686"/>
    <w:multiLevelType w:val="hybridMultilevel"/>
    <w:tmpl w:val="80E4384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07236F9"/>
    <w:multiLevelType w:val="hybridMultilevel"/>
    <w:tmpl w:val="3A789EE4"/>
    <w:lvl w:ilvl="0" w:tplc="EE32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BB2415"/>
    <w:multiLevelType w:val="hybridMultilevel"/>
    <w:tmpl w:val="32E25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170B6"/>
    <w:multiLevelType w:val="hybridMultilevel"/>
    <w:tmpl w:val="92D69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3A04"/>
    <w:multiLevelType w:val="hybridMultilevel"/>
    <w:tmpl w:val="C1B02630"/>
    <w:lvl w:ilvl="0" w:tplc="7FC677F0">
      <w:start w:val="1"/>
      <w:numFmt w:val="decimal"/>
      <w:lvlText w:val="%1."/>
      <w:lvlJc w:val="left"/>
      <w:pPr>
        <w:ind w:left="1215" w:hanging="855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22095"/>
    <w:multiLevelType w:val="hybridMultilevel"/>
    <w:tmpl w:val="70804FA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0A33CFE"/>
    <w:multiLevelType w:val="hybridMultilevel"/>
    <w:tmpl w:val="DC98435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51F4D97"/>
    <w:multiLevelType w:val="hybridMultilevel"/>
    <w:tmpl w:val="CF6AB2F4"/>
    <w:lvl w:ilvl="0" w:tplc="EE328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6F5621"/>
    <w:multiLevelType w:val="hybridMultilevel"/>
    <w:tmpl w:val="F6048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44D6"/>
    <w:multiLevelType w:val="hybridMultilevel"/>
    <w:tmpl w:val="1CECD5D8"/>
    <w:lvl w:ilvl="0" w:tplc="0416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1">
    <w:nsid w:val="31E31829"/>
    <w:multiLevelType w:val="hybridMultilevel"/>
    <w:tmpl w:val="148E0DD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3AC7EB8"/>
    <w:multiLevelType w:val="multilevel"/>
    <w:tmpl w:val="E6026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8216"/>
        </w:tabs>
        <w:ind w:left="7655" w:firstLine="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3">
    <w:nsid w:val="38EB3E35"/>
    <w:multiLevelType w:val="hybridMultilevel"/>
    <w:tmpl w:val="89E8E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77F"/>
    <w:multiLevelType w:val="hybridMultilevel"/>
    <w:tmpl w:val="27DC6D5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CE863CA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7D02B0D"/>
    <w:multiLevelType w:val="hybridMultilevel"/>
    <w:tmpl w:val="BD584D50"/>
    <w:lvl w:ilvl="0" w:tplc="EE328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9040BD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E26A0B"/>
    <w:multiLevelType w:val="hybridMultilevel"/>
    <w:tmpl w:val="FA1EDD6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28C58AE"/>
    <w:multiLevelType w:val="hybridMultilevel"/>
    <w:tmpl w:val="B2A6F83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B4B78C2"/>
    <w:multiLevelType w:val="hybridMultilevel"/>
    <w:tmpl w:val="3A789EE4"/>
    <w:lvl w:ilvl="0" w:tplc="EE32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B054F"/>
    <w:multiLevelType w:val="multilevel"/>
    <w:tmpl w:val="9BA6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F794874"/>
    <w:multiLevelType w:val="hybridMultilevel"/>
    <w:tmpl w:val="85FC980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5"/>
  </w:num>
  <w:num w:numId="4">
    <w:abstractNumId w:val="19"/>
  </w:num>
  <w:num w:numId="5">
    <w:abstractNumId w:val="21"/>
  </w:num>
  <w:num w:numId="6">
    <w:abstractNumId w:val="13"/>
  </w:num>
  <w:num w:numId="7">
    <w:abstractNumId w:val="14"/>
  </w:num>
  <w:num w:numId="8">
    <w:abstractNumId w:val="17"/>
  </w:num>
  <w:num w:numId="9">
    <w:abstractNumId w:val="11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2"/>
  </w:num>
  <w:num w:numId="16">
    <w:abstractNumId w:val="8"/>
  </w:num>
  <w:num w:numId="17">
    <w:abstractNumId w:val="16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F4"/>
    <w:rsid w:val="0004324A"/>
    <w:rsid w:val="0007038F"/>
    <w:rsid w:val="00095FDD"/>
    <w:rsid w:val="000A37D1"/>
    <w:rsid w:val="000A3F5B"/>
    <w:rsid w:val="000B3B66"/>
    <w:rsid w:val="000D1D89"/>
    <w:rsid w:val="00121419"/>
    <w:rsid w:val="00122A4F"/>
    <w:rsid w:val="001903BB"/>
    <w:rsid w:val="001A751A"/>
    <w:rsid w:val="001B307E"/>
    <w:rsid w:val="001B69C0"/>
    <w:rsid w:val="001C5478"/>
    <w:rsid w:val="00200470"/>
    <w:rsid w:val="00203D11"/>
    <w:rsid w:val="00224AF7"/>
    <w:rsid w:val="00226FF0"/>
    <w:rsid w:val="00241DC7"/>
    <w:rsid w:val="00243ADD"/>
    <w:rsid w:val="002B67DE"/>
    <w:rsid w:val="002C1C74"/>
    <w:rsid w:val="002D5347"/>
    <w:rsid w:val="002E337C"/>
    <w:rsid w:val="00311543"/>
    <w:rsid w:val="003162F9"/>
    <w:rsid w:val="003412D4"/>
    <w:rsid w:val="00341FC2"/>
    <w:rsid w:val="0038571F"/>
    <w:rsid w:val="003F078D"/>
    <w:rsid w:val="0044286B"/>
    <w:rsid w:val="004A1B55"/>
    <w:rsid w:val="004F3241"/>
    <w:rsid w:val="005040AD"/>
    <w:rsid w:val="005208EF"/>
    <w:rsid w:val="0054130D"/>
    <w:rsid w:val="005640B6"/>
    <w:rsid w:val="00590949"/>
    <w:rsid w:val="005A08BE"/>
    <w:rsid w:val="005B7DF0"/>
    <w:rsid w:val="005C3E17"/>
    <w:rsid w:val="005D4375"/>
    <w:rsid w:val="005E05AC"/>
    <w:rsid w:val="005F076C"/>
    <w:rsid w:val="005F1FC6"/>
    <w:rsid w:val="006049FD"/>
    <w:rsid w:val="00614894"/>
    <w:rsid w:val="006731D3"/>
    <w:rsid w:val="006979E1"/>
    <w:rsid w:val="006A004F"/>
    <w:rsid w:val="006A6210"/>
    <w:rsid w:val="006B0F43"/>
    <w:rsid w:val="00704695"/>
    <w:rsid w:val="00785C52"/>
    <w:rsid w:val="00791499"/>
    <w:rsid w:val="007C0838"/>
    <w:rsid w:val="007E153B"/>
    <w:rsid w:val="007E18D7"/>
    <w:rsid w:val="00811CD1"/>
    <w:rsid w:val="00813483"/>
    <w:rsid w:val="00871A29"/>
    <w:rsid w:val="008B0AF7"/>
    <w:rsid w:val="008B59C2"/>
    <w:rsid w:val="008D6600"/>
    <w:rsid w:val="008F0328"/>
    <w:rsid w:val="00914348"/>
    <w:rsid w:val="00937DB3"/>
    <w:rsid w:val="009578AB"/>
    <w:rsid w:val="009B6DA6"/>
    <w:rsid w:val="009E70F8"/>
    <w:rsid w:val="00A00EA8"/>
    <w:rsid w:val="00A02A53"/>
    <w:rsid w:val="00A11F80"/>
    <w:rsid w:val="00A261C0"/>
    <w:rsid w:val="00A270E3"/>
    <w:rsid w:val="00A70215"/>
    <w:rsid w:val="00A73515"/>
    <w:rsid w:val="00A7513A"/>
    <w:rsid w:val="00A87811"/>
    <w:rsid w:val="00A9364E"/>
    <w:rsid w:val="00A963DD"/>
    <w:rsid w:val="00AA0B49"/>
    <w:rsid w:val="00AE76B3"/>
    <w:rsid w:val="00B063D9"/>
    <w:rsid w:val="00B11D4F"/>
    <w:rsid w:val="00B1753F"/>
    <w:rsid w:val="00B609FD"/>
    <w:rsid w:val="00B63182"/>
    <w:rsid w:val="00B7566B"/>
    <w:rsid w:val="00B760B2"/>
    <w:rsid w:val="00B90AC5"/>
    <w:rsid w:val="00BA662B"/>
    <w:rsid w:val="00C1672A"/>
    <w:rsid w:val="00C2755B"/>
    <w:rsid w:val="00C51469"/>
    <w:rsid w:val="00C97DC9"/>
    <w:rsid w:val="00CB33F1"/>
    <w:rsid w:val="00CC178B"/>
    <w:rsid w:val="00CC23B3"/>
    <w:rsid w:val="00CD1FDD"/>
    <w:rsid w:val="00CE1BB8"/>
    <w:rsid w:val="00CE6EBB"/>
    <w:rsid w:val="00CF1E97"/>
    <w:rsid w:val="00D43B0B"/>
    <w:rsid w:val="00D95CEC"/>
    <w:rsid w:val="00DA4BE4"/>
    <w:rsid w:val="00DC5C2F"/>
    <w:rsid w:val="00DD3CB7"/>
    <w:rsid w:val="00E20DCF"/>
    <w:rsid w:val="00E27F24"/>
    <w:rsid w:val="00E41DB2"/>
    <w:rsid w:val="00E72303"/>
    <w:rsid w:val="00E829E2"/>
    <w:rsid w:val="00E82B78"/>
    <w:rsid w:val="00E86B8D"/>
    <w:rsid w:val="00E9374B"/>
    <w:rsid w:val="00EB3178"/>
    <w:rsid w:val="00EC5FE4"/>
    <w:rsid w:val="00EE44CF"/>
    <w:rsid w:val="00F165BE"/>
    <w:rsid w:val="00F20DF8"/>
    <w:rsid w:val="00F35102"/>
    <w:rsid w:val="00F441CC"/>
    <w:rsid w:val="00F635AE"/>
    <w:rsid w:val="00F835B0"/>
    <w:rsid w:val="00F86AD0"/>
    <w:rsid w:val="00F971E2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7A80CE2-649D-48B2-8CF2-AAEFBBB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ção 1 com título"/>
    <w:basedOn w:val="Normal"/>
    <w:next w:val="Normal"/>
    <w:link w:val="Ttulo1Char"/>
    <w:qFormat/>
    <w:rsid w:val="00C97DC9"/>
    <w:pPr>
      <w:spacing w:line="360" w:lineRule="atLeast"/>
      <w:jc w:val="both"/>
      <w:outlineLvl w:val="0"/>
    </w:pPr>
    <w:rPr>
      <w:rFonts w:ascii="Arial" w:hAnsi="Arial"/>
      <w:b/>
      <w:caps/>
    </w:rPr>
  </w:style>
  <w:style w:type="paragraph" w:styleId="Ttulo2">
    <w:name w:val="heading 2"/>
    <w:basedOn w:val="Normal"/>
    <w:next w:val="Normal"/>
    <w:link w:val="Ttulo2Char"/>
    <w:qFormat/>
    <w:rsid w:val="00C97DC9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97DC9"/>
    <w:pPr>
      <w:ind w:left="3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97DC9"/>
    <w:pPr>
      <w:ind w:left="360"/>
      <w:outlineLvl w:val="3"/>
    </w:pPr>
    <w:rPr>
      <w:sz w:val="24"/>
      <w:u w:val="single"/>
    </w:rPr>
  </w:style>
  <w:style w:type="paragraph" w:styleId="Ttulo5">
    <w:name w:val="heading 5"/>
    <w:aliases w:val="Título 5 Seção com Título Bold"/>
    <w:basedOn w:val="Normal"/>
    <w:next w:val="Normal"/>
    <w:link w:val="Ttulo5Char"/>
    <w:qFormat/>
    <w:rsid w:val="00C97DC9"/>
    <w:pPr>
      <w:ind w:left="72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C97DC9"/>
    <w:pPr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har"/>
    <w:qFormat/>
    <w:rsid w:val="00C97DC9"/>
    <w:pPr>
      <w:ind w:left="720"/>
      <w:outlineLvl w:val="6"/>
    </w:pPr>
    <w:rPr>
      <w:i/>
    </w:rPr>
  </w:style>
  <w:style w:type="paragraph" w:styleId="Ttulo8">
    <w:name w:val="heading 8"/>
    <w:basedOn w:val="Normal"/>
    <w:next w:val="Normal"/>
    <w:link w:val="Ttulo8Char"/>
    <w:qFormat/>
    <w:rsid w:val="00C97DC9"/>
    <w:pPr>
      <w:ind w:left="72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C97DC9"/>
    <w:pPr>
      <w:ind w:left="720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1 com título Char"/>
    <w:basedOn w:val="Fontepargpadro"/>
    <w:link w:val="Ttulo1"/>
    <w:rsid w:val="00C97DC9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97DC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97DC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97DC9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5Char">
    <w:name w:val="Título 5 Char"/>
    <w:aliases w:val="Título 5 Seção com Título Bold Char"/>
    <w:basedOn w:val="Fontepargpadro"/>
    <w:link w:val="Ttulo5"/>
    <w:rsid w:val="00C97DC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97DC9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97DC9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styleId="Hyperlink">
    <w:name w:val="Hyperlink"/>
    <w:uiPriority w:val="99"/>
    <w:rsid w:val="00C97DC9"/>
    <w:rPr>
      <w:color w:val="0000FF"/>
      <w:u w:val="single"/>
    </w:rPr>
  </w:style>
  <w:style w:type="character" w:styleId="Refdenotaderodap">
    <w:name w:val="footnote reference"/>
    <w:semiHidden/>
    <w:rsid w:val="00C97DC9"/>
    <w:rPr>
      <w:position w:val="6"/>
      <w:sz w:val="16"/>
    </w:rPr>
  </w:style>
  <w:style w:type="paragraph" w:styleId="Textodenotaderodap">
    <w:name w:val="footnote text"/>
    <w:basedOn w:val="Normal"/>
    <w:link w:val="TextodenotaderodapChar"/>
    <w:semiHidden/>
    <w:rsid w:val="00C97DC9"/>
  </w:style>
  <w:style w:type="character" w:customStyle="1" w:styleId="TextodenotaderodapChar">
    <w:name w:val="Texto de nota de rodapé Char"/>
    <w:basedOn w:val="Fontepargpadro"/>
    <w:link w:val="Textodenotaderodap"/>
    <w:semiHidden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semiHidden/>
    <w:rsid w:val="00C97DC9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C97DC9"/>
  </w:style>
  <w:style w:type="character" w:customStyle="1" w:styleId="TextodecomentrioChar">
    <w:name w:val="Texto de comentário Char"/>
    <w:basedOn w:val="Fontepargpadro"/>
    <w:link w:val="Textodecomentrio"/>
    <w:semiHidden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C97DC9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97DC9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C97DC9"/>
    <w:pPr>
      <w:tabs>
        <w:tab w:val="right" w:leader="dot" w:pos="9639"/>
      </w:tabs>
      <w:spacing w:line="360" w:lineRule="auto"/>
    </w:pPr>
    <w:rPr>
      <w:rFonts w:ascii="Arial" w:hAnsi="Arial" w:cs="Arial"/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97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D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C97D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97DC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cpont">
    <w:name w:val="Tecpont"/>
    <w:basedOn w:val="Normal"/>
    <w:link w:val="TecpontChar"/>
    <w:rsid w:val="00C97DC9"/>
    <w:pPr>
      <w:spacing w:line="360" w:lineRule="atLeast"/>
      <w:jc w:val="both"/>
    </w:pPr>
    <w:rPr>
      <w:rFonts w:ascii="Arial" w:hAnsi="Arial"/>
    </w:rPr>
  </w:style>
  <w:style w:type="character" w:customStyle="1" w:styleId="TecpontChar">
    <w:name w:val="Tecpont Char"/>
    <w:link w:val="Tecpont"/>
    <w:rsid w:val="00C97DC9"/>
    <w:rPr>
      <w:rFonts w:ascii="Arial" w:eastAsia="Times New Roman" w:hAnsi="Arial" w:cs="Times New Roman"/>
      <w:sz w:val="20"/>
      <w:szCs w:val="20"/>
      <w:lang w:eastAsia="pt-BR"/>
    </w:rPr>
  </w:style>
  <w:style w:type="paragraph" w:styleId="Remissivo7">
    <w:name w:val="index 7"/>
    <w:basedOn w:val="Normal"/>
    <w:next w:val="Normal"/>
    <w:autoRedefine/>
    <w:semiHidden/>
    <w:rsid w:val="00C97DC9"/>
    <w:pPr>
      <w:ind w:left="1400" w:hanging="200"/>
    </w:pPr>
  </w:style>
  <w:style w:type="paragraph" w:styleId="Cabealho">
    <w:name w:val="header"/>
    <w:basedOn w:val="Normal"/>
    <w:link w:val="CabealhoChar"/>
    <w:uiPriority w:val="99"/>
    <w:rsid w:val="00C97D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7D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9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rsid w:val="00C97DC9"/>
    <w:rPr>
      <w:color w:val="800080"/>
      <w:u w:val="single"/>
    </w:rPr>
  </w:style>
  <w:style w:type="character" w:styleId="Nmerodepgina">
    <w:name w:val="page number"/>
    <w:basedOn w:val="Fontepargpadro"/>
    <w:rsid w:val="00C97DC9"/>
  </w:style>
  <w:style w:type="paragraph" w:customStyle="1" w:styleId="xl24">
    <w:name w:val="xl24"/>
    <w:basedOn w:val="Normal"/>
    <w:rsid w:val="00C97DC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Normal"/>
    <w:rsid w:val="00C97DC9"/>
    <w:pP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2">
    <w:name w:val="xl32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">
    <w:name w:val="xl33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Normal"/>
    <w:rsid w:val="00C97DC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C97DC9"/>
    <w:pP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"/>
    <w:rsid w:val="00C97D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3">
    <w:name w:val="xl43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Normal"/>
    <w:rsid w:val="00C97DC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5">
    <w:name w:val="xl45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6">
    <w:name w:val="xl46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7">
    <w:name w:val="xl47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8">
    <w:name w:val="xl4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9">
    <w:name w:val="xl49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0">
    <w:name w:val="xl50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C97D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5">
    <w:name w:val="xl55"/>
    <w:basedOn w:val="Normal"/>
    <w:rsid w:val="00C97D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6">
    <w:name w:val="xl56"/>
    <w:basedOn w:val="Normal"/>
    <w:rsid w:val="00C97D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7">
    <w:name w:val="xl57"/>
    <w:basedOn w:val="Normal"/>
    <w:rsid w:val="00C97D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58">
    <w:name w:val="xl58"/>
    <w:basedOn w:val="Normal"/>
    <w:rsid w:val="00C97D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9">
    <w:name w:val="xl59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0">
    <w:name w:val="xl60"/>
    <w:basedOn w:val="Normal"/>
    <w:rsid w:val="00C97D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1">
    <w:name w:val="xl61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Normal"/>
    <w:rsid w:val="00C97DC9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3">
    <w:name w:val="xl63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C97D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C97D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C97D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"/>
    <w:rsid w:val="00C97DC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C97D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C97D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C97D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C97D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97DC9"/>
    <w:pPr>
      <w:ind w:left="720" w:hanging="720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97D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97DC9"/>
    <w:rPr>
      <w:b/>
      <w:bCs/>
    </w:rPr>
  </w:style>
  <w:style w:type="paragraph" w:customStyle="1" w:styleId="xl86">
    <w:name w:val="xl86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C97DC9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Normal"/>
    <w:rsid w:val="00C97DC9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rsid w:val="00C97DC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C97DC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C97DC9"/>
    <w:pPr>
      <w:spacing w:before="100" w:beforeAutospacing="1" w:after="100" w:afterAutospacing="1"/>
      <w:textAlignment w:val="top"/>
    </w:pPr>
    <w:rPr>
      <w:color w:val="FF00FF"/>
      <w:sz w:val="16"/>
      <w:szCs w:val="16"/>
    </w:rPr>
  </w:style>
  <w:style w:type="paragraph" w:customStyle="1" w:styleId="xl92">
    <w:name w:val="xl92"/>
    <w:basedOn w:val="Normal"/>
    <w:rsid w:val="00C97DC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FF00FF"/>
      <w:sz w:val="16"/>
      <w:szCs w:val="16"/>
    </w:rPr>
  </w:style>
  <w:style w:type="paragraph" w:customStyle="1" w:styleId="font5">
    <w:name w:val="font5"/>
    <w:basedOn w:val="Normal"/>
    <w:rsid w:val="00C97DC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97D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97D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7DC9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DC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definio11">
    <w:name w:val="definição 1.1"/>
    <w:basedOn w:val="Ttulo2Seo11comttulo"/>
    <w:next w:val="Normal"/>
    <w:rsid w:val="00C97DC9"/>
    <w:pPr>
      <w:numPr>
        <w:ilvl w:val="1"/>
      </w:numPr>
      <w:tabs>
        <w:tab w:val="num" w:pos="8216"/>
      </w:tabs>
      <w:spacing w:after="0" w:line="0" w:lineRule="atLeast"/>
      <w:ind w:left="7655"/>
    </w:pPr>
    <w:rPr>
      <w:sz w:val="22"/>
    </w:rPr>
  </w:style>
  <w:style w:type="paragraph" w:customStyle="1" w:styleId="Ttulo2Seo11comttulo">
    <w:name w:val="Título 2 Seção 1.1 com título"/>
    <w:basedOn w:val="Normal"/>
    <w:rsid w:val="00C97DC9"/>
    <w:pPr>
      <w:keepNext/>
      <w:tabs>
        <w:tab w:val="num" w:pos="8216"/>
      </w:tabs>
      <w:suppressAutoHyphens/>
      <w:spacing w:after="240" w:line="230" w:lineRule="atLeast"/>
      <w:ind w:left="7655"/>
      <w:jc w:val="both"/>
      <w:outlineLvl w:val="1"/>
    </w:pPr>
    <w:rPr>
      <w:rFonts w:ascii="Arial" w:hAnsi="Arial"/>
      <w:b/>
      <w:bCs/>
      <w:sz w:val="24"/>
      <w:szCs w:val="26"/>
      <w:lang w:eastAsia="ja-JP"/>
    </w:rPr>
  </w:style>
  <w:style w:type="paragraph" w:customStyle="1" w:styleId="Ttulo6Seo111111comttulo">
    <w:name w:val="Título 6 Seção 1.1.1.1.1.1 com título"/>
    <w:basedOn w:val="Ttulo6"/>
    <w:rsid w:val="00C97DC9"/>
    <w:pPr>
      <w:keepNext/>
      <w:tabs>
        <w:tab w:val="left" w:pos="360"/>
        <w:tab w:val="num" w:pos="567"/>
        <w:tab w:val="left" w:pos="1260"/>
      </w:tabs>
      <w:suppressAutoHyphens/>
      <w:spacing w:after="240" w:line="230" w:lineRule="atLeast"/>
      <w:ind w:left="0"/>
      <w:jc w:val="both"/>
    </w:pPr>
    <w:rPr>
      <w:rFonts w:ascii="Arial" w:eastAsia="MS Mincho" w:hAnsi="Arial"/>
      <w:b/>
      <w:sz w:val="22"/>
      <w:szCs w:val="24"/>
      <w:u w:val="none"/>
      <w:lang w:val="en-GB" w:eastAsia="ja-JP"/>
    </w:rPr>
  </w:style>
  <w:style w:type="paragraph" w:customStyle="1" w:styleId="Ttulo4Seo1111comttulo">
    <w:name w:val="Título 4 Seção 1.1.1.1 com título"/>
    <w:basedOn w:val="Ttulo4"/>
    <w:rsid w:val="00C97DC9"/>
    <w:pPr>
      <w:keepNext/>
      <w:tabs>
        <w:tab w:val="left" w:pos="800"/>
        <w:tab w:val="left" w:pos="940"/>
      </w:tabs>
      <w:suppressAutoHyphens/>
      <w:spacing w:after="240" w:line="230" w:lineRule="atLeast"/>
      <w:ind w:left="0"/>
    </w:pPr>
    <w:rPr>
      <w:rFonts w:ascii="Arial" w:eastAsia="MS Mincho" w:hAnsi="Arial"/>
      <w:b/>
      <w:sz w:val="22"/>
      <w:szCs w:val="24"/>
      <w:u w:val="none"/>
      <w:lang w:eastAsia="ja-JP"/>
    </w:rPr>
  </w:style>
  <w:style w:type="paragraph" w:customStyle="1" w:styleId="bode">
    <w:name w:val="bode"/>
    <w:basedOn w:val="Default"/>
    <w:next w:val="Default"/>
    <w:uiPriority w:val="99"/>
    <w:rsid w:val="00C97DC9"/>
    <w:pPr>
      <w:spacing w:after="120" w:line="0" w:lineRule="atLeast"/>
      <w:jc w:val="both"/>
    </w:pPr>
    <w:rPr>
      <w:rFonts w:eastAsia="Times New Roman"/>
      <w:color w:val="auto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97DC9"/>
    <w:pPr>
      <w:ind w:left="400"/>
    </w:pPr>
    <w:rPr>
      <w:rFonts w:ascii="Arial" w:hAnsi="Arial" w:cs="Arial"/>
      <w:b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2">
    <w:name w:val="CM12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C97DC9"/>
    <w:pPr>
      <w:widowControl w:val="0"/>
      <w:autoSpaceDE w:val="0"/>
      <w:autoSpaceDN w:val="0"/>
      <w:adjustRightInd w:val="0"/>
      <w:spacing w:line="380" w:lineRule="atLeast"/>
    </w:pPr>
    <w:rPr>
      <w:rFonts w:ascii="Arial" w:hAnsi="Arial" w:cs="Arial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C97D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C97DC9"/>
    <w:pPr>
      <w:widowControl w:val="0"/>
      <w:autoSpaceDE w:val="0"/>
      <w:autoSpaceDN w:val="0"/>
      <w:adjustRightInd w:val="0"/>
      <w:spacing w:line="291" w:lineRule="atLeas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0A3F5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94">
    <w:name w:val="xl94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0A3F5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Normal"/>
    <w:rsid w:val="000A3F5B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7">
    <w:name w:val="xl97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Normal"/>
    <w:rsid w:val="000A3F5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customStyle="1" w:styleId="xl99">
    <w:name w:val="xl99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100">
    <w:name w:val="xl100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102">
    <w:name w:val="xl102"/>
    <w:basedOn w:val="Normal"/>
    <w:rsid w:val="000A3F5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103">
    <w:name w:val="xl103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105">
    <w:name w:val="xl105"/>
    <w:basedOn w:val="Normal"/>
    <w:rsid w:val="000A3F5B"/>
    <w:pP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Normal"/>
    <w:rsid w:val="000A3F5B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8">
    <w:name w:val="xl108"/>
    <w:basedOn w:val="Normal"/>
    <w:rsid w:val="000A3F5B"/>
    <w:pPr>
      <w:pBdr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customStyle="1" w:styleId="xl109">
    <w:name w:val="xl109"/>
    <w:basedOn w:val="Normal"/>
    <w:rsid w:val="000A3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110">
    <w:name w:val="xl110"/>
    <w:basedOn w:val="Normal"/>
    <w:rsid w:val="000A3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111">
    <w:name w:val="xl111"/>
    <w:basedOn w:val="Normal"/>
    <w:rsid w:val="000A3F5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112">
    <w:name w:val="xl112"/>
    <w:basedOn w:val="Normal"/>
    <w:rsid w:val="000A3F5B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Normal"/>
    <w:rsid w:val="000A3F5B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114">
    <w:name w:val="xl114"/>
    <w:basedOn w:val="Normal"/>
    <w:rsid w:val="000A3F5B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115">
    <w:name w:val="xl115"/>
    <w:basedOn w:val="Normal"/>
    <w:rsid w:val="000A3F5B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16">
    <w:name w:val="xl116"/>
    <w:basedOn w:val="Normal"/>
    <w:rsid w:val="000A3F5B"/>
    <w:pPr>
      <w:spacing w:before="100" w:beforeAutospacing="1" w:after="100" w:afterAutospacing="1"/>
      <w:jc w:val="right"/>
    </w:pPr>
    <w:rPr>
      <w:rFonts w:ascii="Tahoma" w:hAnsi="Tahoma" w:cs="Tahoma"/>
      <w:b/>
      <w:bCs/>
      <w:sz w:val="24"/>
      <w:szCs w:val="24"/>
    </w:rPr>
  </w:style>
  <w:style w:type="paragraph" w:customStyle="1" w:styleId="xl117">
    <w:name w:val="xl117"/>
    <w:basedOn w:val="Normal"/>
    <w:rsid w:val="000A3F5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8">
    <w:name w:val="xl118"/>
    <w:basedOn w:val="Normal"/>
    <w:rsid w:val="000A3F5B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119">
    <w:name w:val="xl119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120">
    <w:name w:val="xl120"/>
    <w:basedOn w:val="Normal"/>
    <w:rsid w:val="000A3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121">
    <w:name w:val="xl121"/>
    <w:basedOn w:val="Normal"/>
    <w:rsid w:val="000A3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2">
    <w:name w:val="xl122"/>
    <w:basedOn w:val="Normal"/>
    <w:rsid w:val="000A3F5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23">
    <w:name w:val="xl123"/>
    <w:basedOn w:val="Normal"/>
    <w:rsid w:val="000A3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4">
    <w:name w:val="xl124"/>
    <w:basedOn w:val="Normal"/>
    <w:rsid w:val="000A3F5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5">
    <w:name w:val="xl125"/>
    <w:basedOn w:val="Normal"/>
    <w:rsid w:val="000A3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6">
    <w:name w:val="xl126"/>
    <w:basedOn w:val="Normal"/>
    <w:rsid w:val="000A3F5B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7">
    <w:name w:val="xl127"/>
    <w:basedOn w:val="Normal"/>
    <w:rsid w:val="000A3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8">
    <w:name w:val="xl128"/>
    <w:basedOn w:val="Normal"/>
    <w:rsid w:val="000A3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9">
    <w:name w:val="xl129"/>
    <w:basedOn w:val="Normal"/>
    <w:rsid w:val="000A3F5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0A3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1">
    <w:name w:val="xl131"/>
    <w:basedOn w:val="Normal"/>
    <w:rsid w:val="000A3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2">
    <w:name w:val="xl132"/>
    <w:basedOn w:val="Normal"/>
    <w:rsid w:val="000A3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3">
    <w:name w:val="xl133"/>
    <w:basedOn w:val="Normal"/>
    <w:rsid w:val="000A3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4">
    <w:name w:val="xl134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5">
    <w:name w:val="xl135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6">
    <w:name w:val="xl136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7">
    <w:name w:val="xl137"/>
    <w:basedOn w:val="Normal"/>
    <w:rsid w:val="000A3F5B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8">
    <w:name w:val="xl138"/>
    <w:basedOn w:val="Normal"/>
    <w:rsid w:val="000A3F5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39">
    <w:name w:val="xl139"/>
    <w:basedOn w:val="Normal"/>
    <w:rsid w:val="000A3F5B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40">
    <w:name w:val="xl140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1">
    <w:name w:val="xl141"/>
    <w:basedOn w:val="Normal"/>
    <w:rsid w:val="000A3F5B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Normal"/>
    <w:rsid w:val="000A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43">
    <w:name w:val="xl143"/>
    <w:basedOn w:val="Normal"/>
    <w:rsid w:val="000A3F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nando.rios\Documents\Documents%20(2)\GT%20-%20PAVIMENTO\IR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Condição Deflectométrica ao longo do Trecho</c:v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FWD!$E$5:$E$6</c:f>
              <c:strCache>
                <c:ptCount val="2"/>
                <c:pt idx="0">
                  <c:v>Dc ≤ 50 x 0,01 mm</c:v>
                </c:pt>
                <c:pt idx="1">
                  <c:v>Dc &gt; 50 x 0,01 mm</c:v>
                </c:pt>
              </c:strCache>
            </c:strRef>
          </c:cat>
          <c:val>
            <c:numRef>
              <c:f>FWD!$G$5:$G$6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Condição Deflectométrica </a:t>
            </a:r>
          </a:p>
          <a:p>
            <a:pPr>
              <a:defRPr/>
            </a:pPr>
            <a:r>
              <a:rPr lang="pt-BR"/>
              <a:t>(vias marginais)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Condição Deflectométrica ao longo do Trecho</c:v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FWD!$E$5:$E$6</c:f>
              <c:strCache>
                <c:ptCount val="2"/>
                <c:pt idx="0">
                  <c:v>Dc ≤ 50 x 0,01 mm</c:v>
                </c:pt>
                <c:pt idx="1">
                  <c:v>Dc &gt; 50 x 0,01 mm</c:v>
                </c:pt>
              </c:strCache>
            </c:strRef>
          </c:cat>
          <c:val>
            <c:numRef>
              <c:f>FWD!$G$5:$G$6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>
                <a:effectLst/>
              </a:rPr>
              <a:t>BR-XXX /</a:t>
            </a:r>
            <a:r>
              <a:rPr lang="en-US" sz="1800" b="1" i="0" baseline="0">
                <a:effectLst/>
              </a:rPr>
              <a:t> XX - km 0+400 ao km 4+200 - Faixa 2 - Sentido Crescente</a:t>
            </a:r>
            <a:endParaRPr lang="pt-BR">
              <a:effectLst/>
            </a:endParaRP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Deflexão (0,01 mm)</c:v>
          </c:tx>
          <c:marker>
            <c:symbol val="none"/>
          </c:marker>
          <c:xVal>
            <c:numRef>
              <c:f>FWD!$J$24:$J$43</c:f>
              <c:numCache>
                <c:formatCode>0.000</c:formatCode>
                <c:ptCount val="20"/>
                <c:pt idx="0">
                  <c:v>0.4</c:v>
                </c:pt>
                <c:pt idx="1">
                  <c:v>0.60000000000000009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1.5999999999999999</c:v>
                </c:pt>
                <c:pt idx="7">
                  <c:v>1.7999999999999998</c:v>
                </c:pt>
                <c:pt idx="8">
                  <c:v>1.9999999999999998</c:v>
                </c:pt>
                <c:pt idx="9">
                  <c:v>2.1999999999999997</c:v>
                </c:pt>
                <c:pt idx="10">
                  <c:v>2.4</c:v>
                </c:pt>
                <c:pt idx="11">
                  <c:v>2.6</c:v>
                </c:pt>
                <c:pt idx="12">
                  <c:v>2.8000000000000003</c:v>
                </c:pt>
                <c:pt idx="13">
                  <c:v>3.0000000000000004</c:v>
                </c:pt>
                <c:pt idx="14">
                  <c:v>3.2000000000000006</c:v>
                </c:pt>
                <c:pt idx="15">
                  <c:v>3.4000000000000008</c:v>
                </c:pt>
                <c:pt idx="16">
                  <c:v>3.600000000000001</c:v>
                </c:pt>
                <c:pt idx="17">
                  <c:v>3.8000000000000012</c:v>
                </c:pt>
                <c:pt idx="18">
                  <c:v>4.0000000000000009</c:v>
                </c:pt>
                <c:pt idx="19">
                  <c:v>4.2000000000000011</c:v>
                </c:pt>
              </c:numCache>
            </c:numRef>
          </c:xVal>
          <c:yVal>
            <c:numRef>
              <c:f>FWD!$N$24:$N$43</c:f>
              <c:numCache>
                <c:formatCode>0.0</c:formatCode>
                <c:ptCount val="20"/>
                <c:pt idx="0">
                  <c:v>45.1</c:v>
                </c:pt>
                <c:pt idx="1">
                  <c:v>26.5</c:v>
                </c:pt>
                <c:pt idx="2">
                  <c:v>32.700000000000003</c:v>
                </c:pt>
                <c:pt idx="3">
                  <c:v>52.9</c:v>
                </c:pt>
                <c:pt idx="4">
                  <c:v>21.1</c:v>
                </c:pt>
                <c:pt idx="5">
                  <c:v>28.5</c:v>
                </c:pt>
                <c:pt idx="6">
                  <c:v>37.200000000000003</c:v>
                </c:pt>
                <c:pt idx="7">
                  <c:v>27</c:v>
                </c:pt>
                <c:pt idx="8">
                  <c:v>25.1</c:v>
                </c:pt>
                <c:pt idx="9">
                  <c:v>31.4</c:v>
                </c:pt>
                <c:pt idx="10">
                  <c:v>24.2</c:v>
                </c:pt>
                <c:pt idx="11">
                  <c:v>25.2</c:v>
                </c:pt>
                <c:pt idx="12">
                  <c:v>21.2</c:v>
                </c:pt>
                <c:pt idx="13">
                  <c:v>55.6</c:v>
                </c:pt>
                <c:pt idx="14">
                  <c:v>21.4</c:v>
                </c:pt>
                <c:pt idx="15">
                  <c:v>17.399999999999999</c:v>
                </c:pt>
                <c:pt idx="16">
                  <c:v>4.8</c:v>
                </c:pt>
                <c:pt idx="17">
                  <c:v>38.1</c:v>
                </c:pt>
                <c:pt idx="18">
                  <c:v>54.2</c:v>
                </c:pt>
                <c:pt idx="19">
                  <c:v>38.9</c:v>
                </c:pt>
              </c:numCache>
            </c:numRef>
          </c:yVal>
          <c:smooth val="0"/>
        </c:ser>
        <c:ser>
          <c:idx val="1"/>
          <c:order val="1"/>
          <c:tx>
            <c:v>Limite do PER</c:v>
          </c:tx>
          <c:marker>
            <c:symbol val="none"/>
          </c:marker>
          <c:xVal>
            <c:numRef>
              <c:f>FWD!$J$24:$J$43</c:f>
              <c:numCache>
                <c:formatCode>0.000</c:formatCode>
                <c:ptCount val="20"/>
                <c:pt idx="0">
                  <c:v>0.4</c:v>
                </c:pt>
                <c:pt idx="1">
                  <c:v>0.60000000000000009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1.5999999999999999</c:v>
                </c:pt>
                <c:pt idx="7">
                  <c:v>1.7999999999999998</c:v>
                </c:pt>
                <c:pt idx="8">
                  <c:v>1.9999999999999998</c:v>
                </c:pt>
                <c:pt idx="9">
                  <c:v>2.1999999999999997</c:v>
                </c:pt>
                <c:pt idx="10">
                  <c:v>2.4</c:v>
                </c:pt>
                <c:pt idx="11">
                  <c:v>2.6</c:v>
                </c:pt>
                <c:pt idx="12">
                  <c:v>2.8000000000000003</c:v>
                </c:pt>
                <c:pt idx="13">
                  <c:v>3.0000000000000004</c:v>
                </c:pt>
                <c:pt idx="14">
                  <c:v>3.2000000000000006</c:v>
                </c:pt>
                <c:pt idx="15">
                  <c:v>3.4000000000000008</c:v>
                </c:pt>
                <c:pt idx="16">
                  <c:v>3.600000000000001</c:v>
                </c:pt>
                <c:pt idx="17">
                  <c:v>3.8000000000000012</c:v>
                </c:pt>
                <c:pt idx="18">
                  <c:v>4.0000000000000009</c:v>
                </c:pt>
                <c:pt idx="19">
                  <c:v>4.2000000000000011</c:v>
                </c:pt>
              </c:numCache>
            </c:numRef>
          </c:xVal>
          <c:yVal>
            <c:numRef>
              <c:f>FWD!$I$24:$I$43</c:f>
              <c:numCache>
                <c:formatCode>General</c:formatCode>
                <c:ptCount val="2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424688"/>
        <c:axId val="328425248"/>
      </c:scatterChart>
      <c:valAx>
        <c:axId val="328424688"/>
        <c:scaling>
          <c:orientation val="minMax"/>
          <c:max val="4.5"/>
          <c:min val="0"/>
        </c:scaling>
        <c:delete val="0"/>
        <c:axPos val="b"/>
        <c:numFmt formatCode="0.0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328425248"/>
        <c:crosses val="autoZero"/>
        <c:crossBetween val="midCat"/>
        <c:majorUnit val="0.5"/>
        <c:minorUnit val="0.1"/>
      </c:valAx>
      <c:valAx>
        <c:axId val="328425248"/>
        <c:scaling>
          <c:orientation val="minMax"/>
          <c:max val="70"/>
          <c:min val="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28424688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85088064245578354"/>
          <c:y val="0.47139693083758238"/>
          <c:w val="0.14261612423505662"/>
          <c:h val="9.327457302753716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4CA2-CCD2-4041-A88C-8DB7B023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2427</Words>
  <Characters>13111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Nunes Carneiro Rios</dc:creator>
  <cp:lastModifiedBy>Alessandro Reichert</cp:lastModifiedBy>
  <cp:revision>14</cp:revision>
  <dcterms:created xsi:type="dcterms:W3CDTF">2015-07-14T19:57:00Z</dcterms:created>
  <dcterms:modified xsi:type="dcterms:W3CDTF">2015-08-26T12:44:00Z</dcterms:modified>
</cp:coreProperties>
</file>